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637" w:rsidRDefault="00E50637">
      <w:pPr>
        <w:pStyle w:val="Heading1"/>
        <w:keepNext/>
        <w:ind w:right="-71"/>
        <w:rPr>
          <w:b/>
          <w:bCs/>
          <w:sz w:val="36"/>
          <w:szCs w:val="36"/>
          <w:lang w:val="en-GB"/>
        </w:rPr>
      </w:pPr>
    </w:p>
    <w:p w:rsidR="001D0D4F" w:rsidRDefault="001D0D4F">
      <w:pPr>
        <w:pStyle w:val="Heading1"/>
        <w:keepNext/>
        <w:ind w:right="-71"/>
        <w:jc w:val="center"/>
        <w:rPr>
          <w:b/>
          <w:bCs/>
          <w:sz w:val="36"/>
          <w:szCs w:val="36"/>
          <w:lang w:val="en-GB"/>
        </w:rPr>
      </w:pPr>
    </w:p>
    <w:p w:rsidR="00E50637" w:rsidRDefault="00182097">
      <w:pPr>
        <w:pStyle w:val="Heading1"/>
        <w:keepNext/>
        <w:ind w:right="-71"/>
        <w:jc w:val="center"/>
        <w:rPr>
          <w:b/>
          <w:bCs/>
          <w:sz w:val="36"/>
          <w:szCs w:val="36"/>
          <w:lang w:val="en-GB"/>
        </w:rPr>
      </w:pPr>
      <w:r>
        <w:rPr>
          <w:b/>
          <w:bCs/>
          <w:sz w:val="36"/>
          <w:szCs w:val="36"/>
          <w:lang w:val="en-GB"/>
        </w:rPr>
        <w:t xml:space="preserve">Norton </w:t>
      </w:r>
      <w:proofErr w:type="spellStart"/>
      <w:r>
        <w:rPr>
          <w:b/>
          <w:bCs/>
          <w:sz w:val="36"/>
          <w:szCs w:val="36"/>
          <w:lang w:val="en-GB"/>
        </w:rPr>
        <w:t>Subcourse</w:t>
      </w:r>
      <w:proofErr w:type="spellEnd"/>
      <w:r>
        <w:rPr>
          <w:b/>
          <w:bCs/>
          <w:sz w:val="36"/>
          <w:szCs w:val="36"/>
          <w:lang w:val="en-GB"/>
        </w:rPr>
        <w:t xml:space="preserve"> Parish Council</w:t>
      </w:r>
    </w:p>
    <w:p w:rsidR="00E50637" w:rsidRDefault="00182097">
      <w:pPr>
        <w:pStyle w:val="Heading1"/>
        <w:keepNext/>
        <w:ind w:right="-71"/>
        <w:jc w:val="center"/>
        <w:rPr>
          <w:b/>
          <w:bCs/>
          <w:lang w:val="en-GB"/>
        </w:rPr>
      </w:pPr>
      <w:r>
        <w:rPr>
          <w:b/>
          <w:bCs/>
          <w:lang w:val="en-GB"/>
        </w:rPr>
        <w:t>Clerk:  Christine Smith</w:t>
      </w:r>
    </w:p>
    <w:p w:rsidR="00E50637" w:rsidRDefault="00182097">
      <w:pPr>
        <w:ind w:right="-71"/>
        <w:jc w:val="both"/>
        <w:rPr>
          <w:b/>
          <w:bCs/>
          <w:lang w:val="en-GB"/>
        </w:rPr>
      </w:pPr>
      <w:r>
        <w:rPr>
          <w:b/>
          <w:bCs/>
          <w:i/>
          <w:iCs/>
          <w:lang w:val="en-GB"/>
        </w:rPr>
        <w:tab/>
      </w:r>
      <w:r>
        <w:rPr>
          <w:b/>
          <w:bCs/>
          <w:i/>
          <w:iCs/>
          <w:lang w:val="en-GB"/>
        </w:rPr>
        <w:tab/>
      </w:r>
      <w:r>
        <w:rPr>
          <w:b/>
          <w:bCs/>
          <w:lang w:val="en-GB"/>
        </w:rPr>
        <w:t xml:space="preserve">26 Loddon Road, Norton </w:t>
      </w:r>
      <w:proofErr w:type="spellStart"/>
      <w:r>
        <w:rPr>
          <w:b/>
          <w:bCs/>
          <w:lang w:val="en-GB"/>
        </w:rPr>
        <w:t>Subcourse</w:t>
      </w:r>
      <w:proofErr w:type="spellEnd"/>
      <w:r>
        <w:rPr>
          <w:b/>
          <w:bCs/>
          <w:lang w:val="en-GB"/>
        </w:rPr>
        <w:t>, Norwich, NR14 6RT</w:t>
      </w:r>
    </w:p>
    <w:p w:rsidR="00E50637" w:rsidRDefault="00182097">
      <w:pPr>
        <w:pStyle w:val="Heading2"/>
        <w:keepNext/>
        <w:ind w:right="-71"/>
        <w:jc w:val="center"/>
        <w:rPr>
          <w:b/>
          <w:bCs/>
          <w:lang w:val="en-GB"/>
        </w:rPr>
      </w:pPr>
      <w:r>
        <w:rPr>
          <w:b/>
          <w:bCs/>
          <w:lang w:val="en-GB"/>
        </w:rPr>
        <w:t xml:space="preserve">Email: </w:t>
      </w:r>
      <w:r>
        <w:rPr>
          <w:b/>
          <w:bCs/>
          <w:color w:val="0000FF"/>
          <w:u w:val="single"/>
          <w:lang w:val="en-GB"/>
        </w:rPr>
        <w:t>nortonsubpc@yahoo.co.uk</w:t>
      </w:r>
      <w:r>
        <w:rPr>
          <w:b/>
          <w:bCs/>
          <w:lang w:val="en-GB"/>
        </w:rPr>
        <w:t xml:space="preserve"> </w:t>
      </w:r>
      <w:r>
        <w:rPr>
          <w:b/>
          <w:bCs/>
          <w:lang w:val="en-GB"/>
        </w:rPr>
        <w:tab/>
        <w:t>Tel:  01508 548709</w:t>
      </w:r>
    </w:p>
    <w:p w:rsidR="00E50637" w:rsidRDefault="00E50637">
      <w:pPr>
        <w:rPr>
          <w:rFonts w:ascii="Times New Roman" w:hAnsi="Times New Roman" w:cs="Times New Roman"/>
          <w:sz w:val="20"/>
          <w:szCs w:val="20"/>
          <w:lang w:val="en-GB"/>
        </w:rPr>
      </w:pPr>
    </w:p>
    <w:p w:rsidR="001D0D4F" w:rsidRDefault="001D0D4F">
      <w:pPr>
        <w:rPr>
          <w:rFonts w:ascii="Times New Roman" w:hAnsi="Times New Roman" w:cs="Times New Roman"/>
          <w:sz w:val="20"/>
          <w:szCs w:val="20"/>
          <w:lang w:val="en-GB"/>
        </w:rPr>
      </w:pPr>
    </w:p>
    <w:p w:rsidR="001D0D4F" w:rsidRDefault="001D0D4F">
      <w:pPr>
        <w:rPr>
          <w:rFonts w:ascii="Times New Roman" w:hAnsi="Times New Roman" w:cs="Times New Roman"/>
          <w:sz w:val="20"/>
          <w:szCs w:val="20"/>
          <w:lang w:val="en-GB"/>
        </w:rPr>
      </w:pPr>
    </w:p>
    <w:p w:rsidR="00E50637" w:rsidRPr="006914AB" w:rsidRDefault="00182097" w:rsidP="006914AB">
      <w:pPr>
        <w:pStyle w:val="Heading2"/>
        <w:keepNext/>
        <w:ind w:right="-71"/>
        <w:jc w:val="center"/>
        <w:rPr>
          <w:b/>
          <w:bCs/>
          <w:lang w:val="en-GB"/>
        </w:rPr>
      </w:pPr>
      <w:r>
        <w:rPr>
          <w:b/>
          <w:bCs/>
          <w:lang w:val="en-GB"/>
        </w:rPr>
        <w:t>MINUTES</w:t>
      </w:r>
    </w:p>
    <w:p w:rsidR="00E50637" w:rsidRDefault="007F2634" w:rsidP="006914AB">
      <w:pPr>
        <w:pStyle w:val="Heading4"/>
        <w:keepNext/>
        <w:ind w:right="-71"/>
        <w:jc w:val="center"/>
        <w:rPr>
          <w:b/>
          <w:bCs/>
          <w:lang w:val="en-GB"/>
        </w:rPr>
      </w:pPr>
      <w:proofErr w:type="gramStart"/>
      <w:r>
        <w:rPr>
          <w:b/>
          <w:bCs/>
          <w:lang w:val="en-GB"/>
        </w:rPr>
        <w:t>of</w:t>
      </w:r>
      <w:proofErr w:type="gramEnd"/>
      <w:r>
        <w:rPr>
          <w:b/>
          <w:bCs/>
          <w:lang w:val="en-GB"/>
        </w:rPr>
        <w:t xml:space="preserve"> a </w:t>
      </w:r>
      <w:r w:rsidR="00182097">
        <w:rPr>
          <w:b/>
          <w:bCs/>
          <w:lang w:val="en-GB"/>
        </w:rPr>
        <w:t>Meeting</w:t>
      </w:r>
    </w:p>
    <w:p w:rsidR="00E50637" w:rsidRDefault="00182097" w:rsidP="006914AB">
      <w:pPr>
        <w:pStyle w:val="Heading4"/>
        <w:keepNext/>
        <w:ind w:right="-71"/>
        <w:jc w:val="center"/>
        <w:rPr>
          <w:b/>
          <w:bCs/>
          <w:lang w:val="en-GB"/>
        </w:rPr>
      </w:pPr>
      <w:proofErr w:type="gramStart"/>
      <w:r>
        <w:rPr>
          <w:b/>
          <w:bCs/>
          <w:lang w:val="en-GB"/>
        </w:rPr>
        <w:t>of</w:t>
      </w:r>
      <w:proofErr w:type="gramEnd"/>
      <w:r>
        <w:rPr>
          <w:b/>
          <w:bCs/>
          <w:lang w:val="en-GB"/>
        </w:rPr>
        <w:t xml:space="preserve"> Norton </w:t>
      </w:r>
      <w:proofErr w:type="spellStart"/>
      <w:r>
        <w:rPr>
          <w:b/>
          <w:bCs/>
          <w:lang w:val="en-GB"/>
        </w:rPr>
        <w:t>Subcourse</w:t>
      </w:r>
      <w:proofErr w:type="spellEnd"/>
      <w:r>
        <w:rPr>
          <w:b/>
          <w:bCs/>
          <w:lang w:val="en-GB"/>
        </w:rPr>
        <w:t xml:space="preserve"> Parish Council</w:t>
      </w:r>
    </w:p>
    <w:p w:rsidR="00E50637" w:rsidRDefault="00182097" w:rsidP="006914AB">
      <w:pPr>
        <w:pStyle w:val="Heading4"/>
        <w:keepNext/>
        <w:ind w:right="-71"/>
        <w:jc w:val="center"/>
        <w:rPr>
          <w:b/>
          <w:bCs/>
          <w:lang w:val="en-GB"/>
        </w:rPr>
      </w:pPr>
      <w:proofErr w:type="gramStart"/>
      <w:r>
        <w:rPr>
          <w:b/>
          <w:bCs/>
          <w:lang w:val="en-GB"/>
        </w:rPr>
        <w:t>held</w:t>
      </w:r>
      <w:proofErr w:type="gramEnd"/>
      <w:r>
        <w:rPr>
          <w:b/>
          <w:bCs/>
          <w:lang w:val="en-GB"/>
        </w:rPr>
        <w:t xml:space="preserve"> at Norton Methodist Chapel</w:t>
      </w:r>
    </w:p>
    <w:p w:rsidR="00E50637" w:rsidRDefault="007F2634" w:rsidP="006914AB">
      <w:pPr>
        <w:pStyle w:val="Heading4"/>
        <w:keepNext/>
        <w:ind w:right="-71"/>
        <w:jc w:val="center"/>
        <w:rPr>
          <w:b/>
          <w:bCs/>
          <w:lang w:val="en-GB"/>
        </w:rPr>
      </w:pPr>
      <w:proofErr w:type="gramStart"/>
      <w:r>
        <w:rPr>
          <w:b/>
          <w:bCs/>
          <w:lang w:val="en-GB"/>
        </w:rPr>
        <w:t>on</w:t>
      </w:r>
      <w:proofErr w:type="gramEnd"/>
      <w:r w:rsidR="00AC5570">
        <w:rPr>
          <w:b/>
          <w:bCs/>
          <w:lang w:val="en-GB"/>
        </w:rPr>
        <w:t xml:space="preserve"> Wednesday 20 January 2016</w:t>
      </w:r>
    </w:p>
    <w:p w:rsidR="004C647C" w:rsidRDefault="004C647C" w:rsidP="004C647C">
      <w:pPr>
        <w:jc w:val="center"/>
        <w:rPr>
          <w:b/>
          <w:lang w:val="en-GB"/>
        </w:rPr>
      </w:pPr>
      <w:proofErr w:type="gramStart"/>
      <w:r w:rsidRPr="004C647C">
        <w:rPr>
          <w:b/>
          <w:lang w:val="en-GB"/>
        </w:rPr>
        <w:t>at</w:t>
      </w:r>
      <w:proofErr w:type="gramEnd"/>
      <w:r w:rsidRPr="004C647C">
        <w:rPr>
          <w:b/>
          <w:lang w:val="en-GB"/>
        </w:rPr>
        <w:t xml:space="preserve"> 7:45pm</w:t>
      </w:r>
    </w:p>
    <w:p w:rsidR="001D0D4F" w:rsidRPr="004C647C" w:rsidRDefault="001D0D4F" w:rsidP="004C647C">
      <w:pPr>
        <w:jc w:val="center"/>
        <w:rPr>
          <w:b/>
          <w:lang w:val="en-GB"/>
        </w:rPr>
      </w:pPr>
    </w:p>
    <w:p w:rsidR="00E50637" w:rsidRDefault="00E50637" w:rsidP="006914AB">
      <w:pPr>
        <w:rPr>
          <w:rFonts w:ascii="Times New Roman" w:hAnsi="Times New Roman" w:cs="Times New Roman"/>
          <w:sz w:val="20"/>
          <w:szCs w:val="20"/>
          <w:lang w:val="en-GB"/>
        </w:rPr>
      </w:pPr>
    </w:p>
    <w:p w:rsidR="00E50637" w:rsidRDefault="00182097">
      <w:pPr>
        <w:ind w:right="-71"/>
        <w:jc w:val="both"/>
        <w:rPr>
          <w:color w:val="FF0000"/>
          <w:lang w:val="en-GB"/>
        </w:rPr>
      </w:pPr>
      <w:proofErr w:type="gramStart"/>
      <w:r>
        <w:rPr>
          <w:b/>
          <w:bCs/>
          <w:lang w:val="en-GB"/>
        </w:rPr>
        <w:t xml:space="preserve">Present </w:t>
      </w:r>
      <w:r>
        <w:rPr>
          <w:lang w:val="en-GB"/>
        </w:rPr>
        <w:t xml:space="preserve">– Cllrs Andrew Wright (Chair), Jim </w:t>
      </w:r>
      <w:proofErr w:type="spellStart"/>
      <w:r>
        <w:rPr>
          <w:lang w:val="en-GB"/>
        </w:rPr>
        <w:t>Rampling</w:t>
      </w:r>
      <w:proofErr w:type="spellEnd"/>
      <w:r>
        <w:rPr>
          <w:lang w:val="en-GB"/>
        </w:rPr>
        <w:t xml:space="preserve">, </w:t>
      </w:r>
      <w:r w:rsidR="00C856EB">
        <w:rPr>
          <w:lang w:val="en-GB"/>
        </w:rPr>
        <w:t>Geoff Collen,</w:t>
      </w:r>
      <w:r w:rsidR="00816183">
        <w:rPr>
          <w:lang w:val="en-GB"/>
        </w:rPr>
        <w:t xml:space="preserve"> Linda Edwards, Len Harper</w:t>
      </w:r>
      <w:r w:rsidR="00AC5570">
        <w:rPr>
          <w:lang w:val="en-GB"/>
        </w:rPr>
        <w:t xml:space="preserve"> </w:t>
      </w:r>
      <w:r w:rsidR="007F2634">
        <w:rPr>
          <w:lang w:val="en-GB"/>
        </w:rPr>
        <w:t>and Mike Hedley</w:t>
      </w:r>
      <w:r w:rsidR="00F21C2E">
        <w:rPr>
          <w:lang w:val="en-GB"/>
        </w:rPr>
        <w:t>.</w:t>
      </w:r>
      <w:proofErr w:type="gramEnd"/>
      <w:r w:rsidR="00F21C2E">
        <w:rPr>
          <w:lang w:val="en-GB"/>
        </w:rPr>
        <w:t xml:space="preserve">  .</w:t>
      </w:r>
      <w:r w:rsidR="007F2634">
        <w:rPr>
          <w:lang w:val="en-GB"/>
        </w:rPr>
        <w:t xml:space="preserve"> </w:t>
      </w:r>
    </w:p>
    <w:p w:rsidR="00F50EA6" w:rsidRPr="00F50EA6" w:rsidRDefault="00816183" w:rsidP="00F50EA6">
      <w:pPr>
        <w:widowControl/>
        <w:autoSpaceDE/>
        <w:autoSpaceDN/>
        <w:adjustRightInd/>
        <w:jc w:val="both"/>
        <w:rPr>
          <w:rFonts w:eastAsia="Times New Roman"/>
          <w:bCs/>
          <w:lang w:eastAsia="en-US"/>
        </w:rPr>
      </w:pPr>
      <w:r w:rsidRPr="00F50EA6">
        <w:rPr>
          <w:lang w:val="en-GB"/>
        </w:rPr>
        <w:t>Also present was</w:t>
      </w:r>
      <w:r w:rsidR="0043594E" w:rsidRPr="00F50EA6">
        <w:rPr>
          <w:lang w:val="en-GB"/>
        </w:rPr>
        <w:t xml:space="preserve"> </w:t>
      </w:r>
      <w:r w:rsidR="00182097" w:rsidRPr="00F50EA6">
        <w:rPr>
          <w:lang w:val="en-GB"/>
        </w:rPr>
        <w:t>Christine Smith (clerk)</w:t>
      </w:r>
      <w:r w:rsidR="00F50EA6">
        <w:rPr>
          <w:lang w:val="en-GB"/>
        </w:rPr>
        <w:t xml:space="preserve">, </w:t>
      </w:r>
      <w:r w:rsidR="00F50EA6" w:rsidRPr="00F50EA6">
        <w:rPr>
          <w:lang w:val="en-GB"/>
        </w:rPr>
        <w:t>County Councillor Margaret Somerville</w:t>
      </w:r>
      <w:r w:rsidR="0063616A">
        <w:rPr>
          <w:lang w:val="en-GB"/>
        </w:rPr>
        <w:t xml:space="preserve"> (from 8:04pm) </w:t>
      </w:r>
      <w:r w:rsidR="00F50EA6" w:rsidRPr="00F50EA6">
        <w:rPr>
          <w:lang w:val="en-GB"/>
        </w:rPr>
        <w:t>and District Councillor William Kemp</w:t>
      </w:r>
      <w:r w:rsidR="0063616A">
        <w:rPr>
          <w:lang w:val="en-GB"/>
        </w:rPr>
        <w:t xml:space="preserve"> (from 8</w:t>
      </w:r>
      <w:r w:rsidR="00425ECF">
        <w:rPr>
          <w:lang w:val="en-GB"/>
        </w:rPr>
        <w:t>:16pm</w:t>
      </w:r>
      <w:r w:rsidR="0063616A">
        <w:rPr>
          <w:lang w:val="en-GB"/>
        </w:rPr>
        <w:t>)</w:t>
      </w:r>
    </w:p>
    <w:p w:rsidR="00E50637" w:rsidRDefault="00E50637">
      <w:pPr>
        <w:jc w:val="both"/>
        <w:rPr>
          <w:lang w:val="en-GB"/>
        </w:rPr>
      </w:pPr>
    </w:p>
    <w:p w:rsidR="00D44C09" w:rsidRPr="00AC5570" w:rsidRDefault="007F2634" w:rsidP="00AC5570">
      <w:pPr>
        <w:pStyle w:val="ListParagraph"/>
        <w:widowControl/>
        <w:numPr>
          <w:ilvl w:val="0"/>
          <w:numId w:val="33"/>
        </w:numPr>
        <w:autoSpaceDE/>
        <w:autoSpaceDN/>
        <w:adjustRightInd/>
        <w:jc w:val="both"/>
        <w:rPr>
          <w:rFonts w:eastAsia="Times New Roman"/>
          <w:lang w:eastAsia="en-US"/>
        </w:rPr>
      </w:pPr>
      <w:r w:rsidRPr="00AC5570">
        <w:rPr>
          <w:rFonts w:eastAsia="Times New Roman"/>
          <w:b/>
          <w:lang w:eastAsia="en-US"/>
        </w:rPr>
        <w:t xml:space="preserve">Welcome </w:t>
      </w:r>
      <w:r w:rsidRPr="00AC5570">
        <w:rPr>
          <w:rFonts w:eastAsia="Times New Roman"/>
          <w:lang w:eastAsia="en-US"/>
        </w:rPr>
        <w:t>–</w:t>
      </w:r>
      <w:r w:rsidR="00D44C09" w:rsidRPr="00AC5570">
        <w:rPr>
          <w:rFonts w:eastAsia="Times New Roman"/>
          <w:lang w:eastAsia="en-US"/>
        </w:rPr>
        <w:t xml:space="preserve"> </w:t>
      </w:r>
      <w:r w:rsidRPr="00AC5570">
        <w:rPr>
          <w:rFonts w:eastAsia="Times New Roman"/>
          <w:lang w:eastAsia="en-US"/>
        </w:rPr>
        <w:t>the Chairman welcomed those present</w:t>
      </w:r>
    </w:p>
    <w:p w:rsidR="00BF4F3B" w:rsidRPr="007F2634" w:rsidRDefault="00BF4F3B" w:rsidP="007F2634">
      <w:pPr>
        <w:rPr>
          <w:b/>
          <w:bCs/>
          <w:lang w:val="en-GB"/>
        </w:rPr>
      </w:pPr>
    </w:p>
    <w:p w:rsidR="00D44C09" w:rsidRPr="00AC5570" w:rsidRDefault="00182097" w:rsidP="00AC5570">
      <w:pPr>
        <w:pStyle w:val="ListParagraph"/>
        <w:widowControl/>
        <w:numPr>
          <w:ilvl w:val="0"/>
          <w:numId w:val="33"/>
        </w:numPr>
        <w:autoSpaceDE/>
        <w:autoSpaceDN/>
        <w:adjustRightInd/>
        <w:jc w:val="both"/>
        <w:rPr>
          <w:b/>
          <w:bCs/>
          <w:lang w:val="en-GB"/>
        </w:rPr>
      </w:pPr>
      <w:r w:rsidRPr="00AC5570">
        <w:rPr>
          <w:b/>
          <w:bCs/>
          <w:lang w:val="en-GB"/>
        </w:rPr>
        <w:t>Apologies</w:t>
      </w:r>
      <w:r w:rsidRPr="00AC5570">
        <w:rPr>
          <w:lang w:val="en-GB"/>
        </w:rPr>
        <w:t xml:space="preserve"> –</w:t>
      </w:r>
      <w:r w:rsidR="005659CF">
        <w:rPr>
          <w:lang w:val="en-GB"/>
        </w:rPr>
        <w:t xml:space="preserve"> Apologies were received and accepted from Cllr Nigel White. </w:t>
      </w:r>
    </w:p>
    <w:p w:rsidR="00976026" w:rsidRPr="00976026" w:rsidRDefault="00976026" w:rsidP="00976026">
      <w:pPr>
        <w:widowControl/>
        <w:autoSpaceDE/>
        <w:autoSpaceDN/>
        <w:adjustRightInd/>
        <w:jc w:val="both"/>
        <w:rPr>
          <w:b/>
          <w:bCs/>
          <w:lang w:val="en-GB"/>
        </w:rPr>
      </w:pPr>
    </w:p>
    <w:p w:rsidR="00D44C09" w:rsidRPr="007F2634" w:rsidRDefault="00182097" w:rsidP="00AC5570">
      <w:pPr>
        <w:widowControl/>
        <w:numPr>
          <w:ilvl w:val="0"/>
          <w:numId w:val="33"/>
        </w:numPr>
        <w:autoSpaceDE/>
        <w:autoSpaceDN/>
        <w:adjustRightInd/>
        <w:jc w:val="both"/>
        <w:rPr>
          <w:b/>
          <w:bCs/>
          <w:lang w:val="en-GB"/>
        </w:rPr>
      </w:pPr>
      <w:r w:rsidRPr="00D44C09">
        <w:rPr>
          <w:b/>
          <w:bCs/>
          <w:lang w:val="en-GB"/>
        </w:rPr>
        <w:t>Declarations of interest</w:t>
      </w:r>
      <w:r w:rsidR="00085849">
        <w:rPr>
          <w:lang w:val="en-GB"/>
        </w:rPr>
        <w:t xml:space="preserve"> –</w:t>
      </w:r>
      <w:r w:rsidR="00AC5570">
        <w:rPr>
          <w:lang w:val="en-GB"/>
        </w:rPr>
        <w:t xml:space="preserve"> Cllr Andrew Wright declared a pecuniary interest in planning item A</w:t>
      </w:r>
    </w:p>
    <w:p w:rsidR="007F2634" w:rsidRDefault="007F2634" w:rsidP="007F2634">
      <w:pPr>
        <w:pStyle w:val="ListParagraph"/>
        <w:rPr>
          <w:b/>
          <w:bCs/>
          <w:lang w:val="en-GB"/>
        </w:rPr>
      </w:pPr>
    </w:p>
    <w:p w:rsidR="00D44C09" w:rsidRDefault="00182097" w:rsidP="00AC5570">
      <w:pPr>
        <w:widowControl/>
        <w:numPr>
          <w:ilvl w:val="0"/>
          <w:numId w:val="33"/>
        </w:numPr>
        <w:autoSpaceDE/>
        <w:autoSpaceDN/>
        <w:adjustRightInd/>
        <w:jc w:val="both"/>
        <w:rPr>
          <w:rFonts w:eastAsia="Times New Roman"/>
          <w:bCs/>
          <w:lang w:eastAsia="en-US"/>
        </w:rPr>
      </w:pPr>
      <w:r w:rsidRPr="00D44C09">
        <w:rPr>
          <w:b/>
          <w:bCs/>
          <w:lang w:val="en-GB"/>
        </w:rPr>
        <w:t>Previous Minutes</w:t>
      </w:r>
      <w:r w:rsidRPr="00D44C09">
        <w:rPr>
          <w:lang w:val="en-GB"/>
        </w:rPr>
        <w:t xml:space="preserve"> – the minutes of </w:t>
      </w:r>
      <w:r w:rsidR="002D728F" w:rsidRPr="00D44C09">
        <w:rPr>
          <w:lang w:val="en-GB"/>
        </w:rPr>
        <w:t>a meeting</w:t>
      </w:r>
      <w:r w:rsidRPr="00D44C09">
        <w:rPr>
          <w:lang w:val="en-GB"/>
        </w:rPr>
        <w:t xml:space="preserve"> held on Wednesday </w:t>
      </w:r>
      <w:r w:rsidR="00AC5570">
        <w:rPr>
          <w:lang w:val="en-GB"/>
        </w:rPr>
        <w:t xml:space="preserve">18 November </w:t>
      </w:r>
      <w:r w:rsidR="00816183">
        <w:rPr>
          <w:lang w:val="en-GB"/>
        </w:rPr>
        <w:t xml:space="preserve">2015 </w:t>
      </w:r>
      <w:r w:rsidRPr="00D44C09">
        <w:rPr>
          <w:lang w:val="en-GB"/>
        </w:rPr>
        <w:t>were circulated, APPROVED and signed</w:t>
      </w:r>
      <w:r w:rsidR="00976026" w:rsidRPr="00976026">
        <w:rPr>
          <w:rFonts w:eastAsia="Times New Roman"/>
          <w:bCs/>
          <w:lang w:eastAsia="en-US"/>
        </w:rPr>
        <w:t>.</w:t>
      </w:r>
    </w:p>
    <w:p w:rsidR="00D44C09" w:rsidRDefault="00D44C09" w:rsidP="00D44C09">
      <w:pPr>
        <w:pStyle w:val="ListParagraph"/>
        <w:rPr>
          <w:b/>
          <w:bCs/>
          <w:lang w:val="en-GB"/>
        </w:rPr>
      </w:pPr>
    </w:p>
    <w:p w:rsidR="00AC5570" w:rsidRDefault="00182097" w:rsidP="00AC5570">
      <w:pPr>
        <w:widowControl/>
        <w:numPr>
          <w:ilvl w:val="0"/>
          <w:numId w:val="33"/>
        </w:numPr>
        <w:autoSpaceDE/>
        <w:autoSpaceDN/>
        <w:adjustRightInd/>
        <w:jc w:val="both"/>
        <w:rPr>
          <w:b/>
          <w:bCs/>
          <w:lang w:val="en-GB"/>
        </w:rPr>
      </w:pPr>
      <w:r w:rsidRPr="00D44C09">
        <w:rPr>
          <w:b/>
          <w:bCs/>
          <w:lang w:val="en-GB"/>
        </w:rPr>
        <w:t>Planning Decisions</w:t>
      </w:r>
      <w:r w:rsidR="007F2634">
        <w:rPr>
          <w:lang w:val="en-GB"/>
        </w:rPr>
        <w:t xml:space="preserve"> –</w:t>
      </w:r>
      <w:r w:rsidR="00AC5570">
        <w:rPr>
          <w:lang w:val="en-GB"/>
        </w:rPr>
        <w:t xml:space="preserve"> none</w:t>
      </w:r>
    </w:p>
    <w:p w:rsidR="00AC5570" w:rsidRDefault="00AC5570" w:rsidP="00AC5570">
      <w:pPr>
        <w:pStyle w:val="ListParagraph"/>
        <w:rPr>
          <w:b/>
          <w:bCs/>
          <w:lang w:val="en-GB"/>
        </w:rPr>
      </w:pPr>
    </w:p>
    <w:p w:rsidR="00AC5570" w:rsidRPr="00AC5570" w:rsidRDefault="00182097" w:rsidP="00AC5570">
      <w:pPr>
        <w:widowControl/>
        <w:numPr>
          <w:ilvl w:val="0"/>
          <w:numId w:val="33"/>
        </w:numPr>
        <w:autoSpaceDE/>
        <w:autoSpaceDN/>
        <w:adjustRightInd/>
        <w:jc w:val="both"/>
        <w:rPr>
          <w:b/>
          <w:bCs/>
          <w:lang w:val="en-GB"/>
        </w:rPr>
      </w:pPr>
      <w:r w:rsidRPr="00AC5570">
        <w:rPr>
          <w:b/>
          <w:bCs/>
          <w:lang w:val="en-GB"/>
        </w:rPr>
        <w:t xml:space="preserve">Planning Applications </w:t>
      </w:r>
      <w:r w:rsidR="002D728F" w:rsidRPr="00AC5570">
        <w:rPr>
          <w:lang w:val="en-GB"/>
        </w:rPr>
        <w:t>–</w:t>
      </w:r>
      <w:r w:rsidR="00AC5570" w:rsidRPr="00AC5570">
        <w:rPr>
          <w:rFonts w:eastAsia="Times New Roman" w:cs="Times New Roman"/>
          <w:szCs w:val="20"/>
        </w:rPr>
        <w:t xml:space="preserve"> </w:t>
      </w:r>
      <w:r w:rsidR="00AC5570" w:rsidRPr="00AC5570">
        <w:rPr>
          <w:rFonts w:eastAsia="Times New Roman" w:cs="Times New Roman"/>
          <w:i/>
          <w:szCs w:val="20"/>
          <w:lang w:eastAsia="en-US"/>
        </w:rPr>
        <w:t>The application below required a response before the formal meeting – the clerk was delegated authority to respond with the council’s view after consultation</w:t>
      </w:r>
    </w:p>
    <w:p w:rsidR="00976026" w:rsidRPr="00AC5570" w:rsidRDefault="00AC5570" w:rsidP="00AC5570">
      <w:pPr>
        <w:widowControl/>
        <w:numPr>
          <w:ilvl w:val="3"/>
          <w:numId w:val="27"/>
        </w:numPr>
        <w:autoSpaceDE/>
        <w:autoSpaceDN/>
        <w:adjustRightInd/>
        <w:rPr>
          <w:rFonts w:eastAsia="Times New Roman" w:cs="Times New Roman"/>
          <w:szCs w:val="20"/>
          <w:lang w:eastAsia="en-US"/>
        </w:rPr>
      </w:pPr>
      <w:r w:rsidRPr="00AC5570">
        <w:rPr>
          <w:rFonts w:eastAsia="Times New Roman" w:cs="Times New Roman"/>
          <w:szCs w:val="20"/>
          <w:lang w:eastAsia="en-US"/>
        </w:rPr>
        <w:t xml:space="preserve">2015/2727 – </w:t>
      </w:r>
      <w:proofErr w:type="spellStart"/>
      <w:r w:rsidRPr="00AC5570">
        <w:rPr>
          <w:rFonts w:eastAsia="Times New Roman" w:cs="Times New Roman"/>
          <w:szCs w:val="20"/>
          <w:lang w:eastAsia="en-US"/>
        </w:rPr>
        <w:t>Mr</w:t>
      </w:r>
      <w:proofErr w:type="spellEnd"/>
      <w:r w:rsidRPr="00AC5570">
        <w:rPr>
          <w:rFonts w:eastAsia="Times New Roman" w:cs="Times New Roman"/>
          <w:szCs w:val="20"/>
          <w:lang w:eastAsia="en-US"/>
        </w:rPr>
        <w:t xml:space="preserve"> Martin Wright, Willow Barn, Low Road, Norton </w:t>
      </w:r>
      <w:proofErr w:type="spellStart"/>
      <w:r w:rsidRPr="00AC5570">
        <w:rPr>
          <w:rFonts w:eastAsia="Times New Roman" w:cs="Times New Roman"/>
          <w:szCs w:val="20"/>
          <w:lang w:eastAsia="en-US"/>
        </w:rPr>
        <w:t>Subcourse</w:t>
      </w:r>
      <w:proofErr w:type="spellEnd"/>
      <w:r w:rsidRPr="00AC5570">
        <w:rPr>
          <w:rFonts w:eastAsia="Times New Roman" w:cs="Times New Roman"/>
          <w:szCs w:val="20"/>
          <w:lang w:eastAsia="en-US"/>
        </w:rPr>
        <w:t xml:space="preserve"> – proposed detached garage and domestic workshop/store - APPROVE</w:t>
      </w:r>
    </w:p>
    <w:p w:rsidR="00976026" w:rsidRPr="00976026" w:rsidRDefault="00976026" w:rsidP="00976026">
      <w:pPr>
        <w:widowControl/>
        <w:autoSpaceDE/>
        <w:autoSpaceDN/>
        <w:adjustRightInd/>
        <w:ind w:left="360"/>
        <w:rPr>
          <w:rFonts w:eastAsia="Times New Roman" w:cs="Times New Roman"/>
          <w:szCs w:val="20"/>
        </w:rPr>
      </w:pPr>
    </w:p>
    <w:p w:rsidR="00976026" w:rsidRPr="00AC5570" w:rsidRDefault="00182097" w:rsidP="00AC5570">
      <w:pPr>
        <w:pStyle w:val="ListParagraph"/>
        <w:widowControl/>
        <w:numPr>
          <w:ilvl w:val="0"/>
          <w:numId w:val="33"/>
        </w:numPr>
        <w:autoSpaceDE/>
        <w:autoSpaceDN/>
        <w:adjustRightInd/>
        <w:rPr>
          <w:rFonts w:eastAsia="Times New Roman" w:cs="Times New Roman"/>
          <w:szCs w:val="20"/>
        </w:rPr>
      </w:pPr>
      <w:r w:rsidRPr="00976026">
        <w:rPr>
          <w:b/>
          <w:bCs/>
          <w:lang w:val="en-GB"/>
        </w:rPr>
        <w:t xml:space="preserve">Planning Correspondence </w:t>
      </w:r>
      <w:r w:rsidR="00976026" w:rsidRPr="00976026">
        <w:rPr>
          <w:lang w:val="en-GB"/>
        </w:rPr>
        <w:t xml:space="preserve">– </w:t>
      </w:r>
      <w:r w:rsidR="00AC5570">
        <w:rPr>
          <w:lang w:val="en-GB"/>
        </w:rPr>
        <w:t>none</w:t>
      </w:r>
    </w:p>
    <w:p w:rsidR="00AC5570" w:rsidRPr="00AC5570" w:rsidRDefault="00AC5570" w:rsidP="00AC5570">
      <w:pPr>
        <w:pStyle w:val="ListParagraph"/>
        <w:widowControl/>
        <w:autoSpaceDE/>
        <w:autoSpaceDN/>
        <w:adjustRightInd/>
        <w:rPr>
          <w:rFonts w:eastAsia="Times New Roman" w:cs="Times New Roman"/>
          <w:szCs w:val="20"/>
        </w:rPr>
      </w:pPr>
    </w:p>
    <w:p w:rsidR="00AC5570" w:rsidRPr="00AC5570" w:rsidRDefault="00AC5570" w:rsidP="00AC5570">
      <w:pPr>
        <w:pStyle w:val="ListParagraph"/>
        <w:widowControl/>
        <w:numPr>
          <w:ilvl w:val="0"/>
          <w:numId w:val="33"/>
        </w:numPr>
        <w:autoSpaceDE/>
        <w:autoSpaceDN/>
        <w:adjustRightInd/>
        <w:jc w:val="both"/>
        <w:rPr>
          <w:b/>
          <w:bCs/>
          <w:lang w:val="en-GB"/>
        </w:rPr>
      </w:pPr>
      <w:r w:rsidRPr="00AC5570">
        <w:rPr>
          <w:b/>
        </w:rPr>
        <w:t>Super-fast Broadband</w:t>
      </w:r>
      <w:r>
        <w:t xml:space="preserve"> – no </w:t>
      </w:r>
      <w:r w:rsidR="001D0D4F">
        <w:t xml:space="preserve">update on approach from </w:t>
      </w:r>
      <w:proofErr w:type="spellStart"/>
      <w:r w:rsidR="001D0D4F">
        <w:t>Symmetris</w:t>
      </w:r>
      <w:proofErr w:type="spellEnd"/>
      <w:r w:rsidR="001D0D4F">
        <w:t>.  Parishioner Brian Chandler had reported to the council that he had installed an a</w:t>
      </w:r>
      <w:r w:rsidR="006471AD">
        <w:t>e</w:t>
      </w:r>
      <w:r w:rsidR="001D0D4F">
        <w:t>ri</w:t>
      </w:r>
      <w:r w:rsidR="006471AD">
        <w:t>a</w:t>
      </w:r>
      <w:bookmarkStart w:id="0" w:name="_GoBack"/>
      <w:bookmarkEnd w:id="0"/>
      <w:r w:rsidR="001D0D4F">
        <w:t>l and equipment which has given him a much improved Broadband signal and had invited a representative of the council to view it; Cllr Len Harper would take up the offer and would report back to the council.</w:t>
      </w:r>
    </w:p>
    <w:p w:rsidR="00AC5570" w:rsidRPr="00AC5570" w:rsidRDefault="00AC5570" w:rsidP="00AC5570">
      <w:pPr>
        <w:pStyle w:val="ListParagraph"/>
        <w:rPr>
          <w:b/>
          <w:bCs/>
          <w:lang w:val="en-GB"/>
        </w:rPr>
      </w:pPr>
    </w:p>
    <w:p w:rsidR="00AC5570" w:rsidRPr="00AC5570" w:rsidRDefault="00182097" w:rsidP="00AC5570">
      <w:pPr>
        <w:pStyle w:val="ListParagraph"/>
        <w:widowControl/>
        <w:numPr>
          <w:ilvl w:val="0"/>
          <w:numId w:val="33"/>
        </w:numPr>
        <w:autoSpaceDE/>
        <w:autoSpaceDN/>
        <w:adjustRightInd/>
        <w:jc w:val="both"/>
        <w:rPr>
          <w:b/>
          <w:bCs/>
          <w:lang w:val="en-GB"/>
        </w:rPr>
      </w:pPr>
      <w:r w:rsidRPr="00AC5570">
        <w:rPr>
          <w:b/>
          <w:bCs/>
          <w:lang w:val="en-GB"/>
        </w:rPr>
        <w:t>Finance</w:t>
      </w:r>
      <w:r w:rsidRPr="00AC5570">
        <w:rPr>
          <w:lang w:val="en-GB"/>
        </w:rPr>
        <w:t xml:space="preserve"> – the following items were considered:</w:t>
      </w:r>
      <w:r w:rsidR="00AC5570" w:rsidRPr="00AC5570">
        <w:rPr>
          <w:rFonts w:eastAsia="Times New Roman" w:cs="Times New Roman"/>
          <w:szCs w:val="20"/>
          <w:lang w:eastAsia="en-US"/>
        </w:rPr>
        <w:t xml:space="preserve"> </w:t>
      </w:r>
    </w:p>
    <w:p w:rsidR="00AC5570" w:rsidRPr="001D0D4F" w:rsidRDefault="001D0D4F" w:rsidP="001D0D4F">
      <w:pPr>
        <w:pStyle w:val="ListParagraph"/>
        <w:widowControl/>
        <w:numPr>
          <w:ilvl w:val="0"/>
          <w:numId w:val="34"/>
        </w:numPr>
        <w:autoSpaceDE/>
        <w:autoSpaceDN/>
        <w:adjustRightInd/>
        <w:jc w:val="both"/>
        <w:rPr>
          <w:b/>
          <w:bCs/>
          <w:lang w:val="en-GB"/>
        </w:rPr>
      </w:pPr>
      <w:r>
        <w:rPr>
          <w:rFonts w:eastAsia="Times New Roman" w:cs="Times New Roman"/>
          <w:szCs w:val="20"/>
          <w:lang w:eastAsia="en-US"/>
        </w:rPr>
        <w:t>P</w:t>
      </w:r>
      <w:r w:rsidR="00AC5570" w:rsidRPr="001D0D4F">
        <w:rPr>
          <w:rFonts w:eastAsia="Times New Roman" w:cs="Times New Roman"/>
          <w:szCs w:val="20"/>
          <w:lang w:eastAsia="en-US"/>
        </w:rPr>
        <w:t>ayment of the clerk’s expenses of £30 (Broadband provision for December 2015 and January 2016 at £15.00 per month)</w:t>
      </w:r>
      <w:r>
        <w:rPr>
          <w:rFonts w:eastAsia="Times New Roman" w:cs="Times New Roman"/>
          <w:szCs w:val="20"/>
          <w:lang w:eastAsia="en-US"/>
        </w:rPr>
        <w:t xml:space="preserve"> was AGREED</w:t>
      </w:r>
    </w:p>
    <w:p w:rsidR="00AC5570" w:rsidRPr="00AC5570" w:rsidRDefault="001D0D4F" w:rsidP="001D0D4F">
      <w:pPr>
        <w:widowControl/>
        <w:numPr>
          <w:ilvl w:val="0"/>
          <w:numId w:val="34"/>
        </w:numPr>
        <w:tabs>
          <w:tab w:val="clear" w:pos="2520"/>
          <w:tab w:val="num" w:pos="900"/>
          <w:tab w:val="num" w:pos="1070"/>
        </w:tabs>
        <w:autoSpaceDE/>
        <w:autoSpaceDN/>
        <w:adjustRightInd/>
        <w:rPr>
          <w:rFonts w:eastAsia="Times New Roman" w:cs="Times New Roman"/>
          <w:szCs w:val="20"/>
          <w:lang w:eastAsia="en-US"/>
        </w:rPr>
      </w:pPr>
      <w:r>
        <w:rPr>
          <w:rFonts w:eastAsia="Times New Roman" w:cs="Times New Roman"/>
          <w:szCs w:val="20"/>
          <w:lang w:eastAsia="en-US"/>
        </w:rPr>
        <w:t>T</w:t>
      </w:r>
      <w:r w:rsidR="00AC5570" w:rsidRPr="00AC5570">
        <w:rPr>
          <w:rFonts w:eastAsia="Times New Roman" w:cs="Times New Roman"/>
          <w:szCs w:val="20"/>
          <w:lang w:eastAsia="en-US"/>
        </w:rPr>
        <w:t>he parish council’s accounts for the current financial year</w:t>
      </w:r>
      <w:r>
        <w:rPr>
          <w:rFonts w:eastAsia="Times New Roman" w:cs="Times New Roman"/>
          <w:szCs w:val="20"/>
          <w:lang w:eastAsia="en-US"/>
        </w:rPr>
        <w:t xml:space="preserve"> were reviewed, APPROVED and signed</w:t>
      </w:r>
    </w:p>
    <w:p w:rsidR="00AC5570" w:rsidRPr="00AC5570" w:rsidRDefault="001D0D4F" w:rsidP="001D0D4F">
      <w:pPr>
        <w:widowControl/>
        <w:numPr>
          <w:ilvl w:val="0"/>
          <w:numId w:val="34"/>
        </w:numPr>
        <w:tabs>
          <w:tab w:val="clear" w:pos="2520"/>
          <w:tab w:val="num" w:pos="900"/>
          <w:tab w:val="num" w:pos="1070"/>
        </w:tabs>
        <w:autoSpaceDE/>
        <w:autoSpaceDN/>
        <w:adjustRightInd/>
        <w:rPr>
          <w:rFonts w:eastAsia="Times New Roman" w:cs="Times New Roman"/>
          <w:szCs w:val="20"/>
          <w:lang w:eastAsia="en-US"/>
        </w:rPr>
      </w:pPr>
      <w:r>
        <w:rPr>
          <w:rFonts w:eastAsia="Times New Roman" w:cs="Times New Roman"/>
          <w:szCs w:val="20"/>
          <w:lang w:eastAsia="en-US"/>
        </w:rPr>
        <w:t>T</w:t>
      </w:r>
      <w:r w:rsidR="00AC5570" w:rsidRPr="00AC5570">
        <w:rPr>
          <w:rFonts w:eastAsia="Times New Roman" w:cs="Times New Roman"/>
          <w:szCs w:val="20"/>
          <w:lang w:eastAsia="en-US"/>
        </w:rPr>
        <w:t xml:space="preserve">he council’s budget for 2016/17 </w:t>
      </w:r>
      <w:r>
        <w:rPr>
          <w:rFonts w:eastAsia="Times New Roman" w:cs="Times New Roman"/>
          <w:szCs w:val="20"/>
          <w:lang w:eastAsia="en-US"/>
        </w:rPr>
        <w:t>was considered and</w:t>
      </w:r>
      <w:r w:rsidR="00AC5570" w:rsidRPr="00AC5570">
        <w:rPr>
          <w:rFonts w:eastAsia="Times New Roman" w:cs="Times New Roman"/>
          <w:szCs w:val="20"/>
          <w:lang w:eastAsia="en-US"/>
        </w:rPr>
        <w:t xml:space="preserve"> the precept requirement for 2016/17</w:t>
      </w:r>
      <w:r w:rsidR="00850D8A">
        <w:rPr>
          <w:rFonts w:eastAsia="Times New Roman" w:cs="Times New Roman"/>
          <w:szCs w:val="20"/>
          <w:lang w:eastAsia="en-US"/>
        </w:rPr>
        <w:t xml:space="preserve"> was set at £2,200 which, with the government grant of £144, would give a total sum of £2,344.  This would be the first increase in the parish council element of the council tax for over five years and would result in parishioners paying an additional amount on average of less than 6p per week per household</w:t>
      </w:r>
    </w:p>
    <w:p w:rsidR="00AC5570" w:rsidRPr="00AC5570" w:rsidRDefault="001D0D4F" w:rsidP="001D0D4F">
      <w:pPr>
        <w:widowControl/>
        <w:numPr>
          <w:ilvl w:val="0"/>
          <w:numId w:val="34"/>
        </w:numPr>
        <w:tabs>
          <w:tab w:val="clear" w:pos="2520"/>
          <w:tab w:val="num" w:pos="900"/>
          <w:tab w:val="num" w:pos="1070"/>
        </w:tabs>
        <w:autoSpaceDE/>
        <w:autoSpaceDN/>
        <w:adjustRightInd/>
        <w:rPr>
          <w:rFonts w:eastAsia="Times New Roman" w:cs="Times New Roman"/>
          <w:szCs w:val="20"/>
          <w:lang w:eastAsia="en-US"/>
        </w:rPr>
      </w:pPr>
      <w:r>
        <w:rPr>
          <w:rFonts w:eastAsia="Times New Roman" w:cs="Times New Roman"/>
          <w:szCs w:val="20"/>
          <w:lang w:eastAsia="en-US"/>
        </w:rPr>
        <w:t>C</w:t>
      </w:r>
      <w:r w:rsidR="00AC5570" w:rsidRPr="00AC5570">
        <w:rPr>
          <w:rFonts w:eastAsia="Times New Roman" w:cs="Times New Roman"/>
          <w:szCs w:val="20"/>
          <w:lang w:eastAsia="en-US"/>
        </w:rPr>
        <w:t>hanges to the Procurement of Audit for smaller council</w:t>
      </w:r>
      <w:r>
        <w:rPr>
          <w:rFonts w:eastAsia="Times New Roman" w:cs="Times New Roman"/>
          <w:szCs w:val="20"/>
          <w:lang w:eastAsia="en-US"/>
        </w:rPr>
        <w:t>s was considered and it was AGREED to keep with the NALC scheme</w:t>
      </w:r>
    </w:p>
    <w:p w:rsidR="00AC5570" w:rsidRPr="001D0D4F" w:rsidRDefault="001D0D4F" w:rsidP="001D0D4F">
      <w:pPr>
        <w:widowControl/>
        <w:numPr>
          <w:ilvl w:val="0"/>
          <w:numId w:val="34"/>
        </w:numPr>
        <w:tabs>
          <w:tab w:val="clear" w:pos="2520"/>
          <w:tab w:val="num" w:pos="900"/>
          <w:tab w:val="num" w:pos="1070"/>
        </w:tabs>
        <w:autoSpaceDE/>
        <w:autoSpaceDN/>
        <w:adjustRightInd/>
        <w:rPr>
          <w:rFonts w:eastAsia="Times New Roman" w:cs="Times New Roman"/>
          <w:szCs w:val="20"/>
          <w:lang w:eastAsia="en-US"/>
        </w:rPr>
      </w:pPr>
      <w:r>
        <w:rPr>
          <w:rFonts w:eastAsia="Times New Roman" w:cs="Times New Roman"/>
          <w:szCs w:val="20"/>
          <w:lang w:eastAsia="en-US"/>
        </w:rPr>
        <w:t>P</w:t>
      </w:r>
      <w:r w:rsidR="00AC5570" w:rsidRPr="00AC5570">
        <w:rPr>
          <w:rFonts w:eastAsia="Times New Roman" w:cs="Times New Roman"/>
          <w:szCs w:val="20"/>
          <w:lang w:eastAsia="en-US"/>
        </w:rPr>
        <w:t>ayment of an invoice from C.G. Cook for £105.60 for the production of the parish newsletter</w:t>
      </w:r>
      <w:r w:rsidR="00014E56">
        <w:rPr>
          <w:rFonts w:eastAsia="Times New Roman" w:cs="Times New Roman"/>
          <w:szCs w:val="20"/>
          <w:lang w:eastAsia="en-US"/>
        </w:rPr>
        <w:t xml:space="preserve"> was AGREED</w:t>
      </w:r>
    </w:p>
    <w:p w:rsidR="00E87B4C" w:rsidRDefault="00E87B4C" w:rsidP="00C856EB">
      <w:pPr>
        <w:ind w:hanging="306"/>
        <w:jc w:val="both"/>
        <w:rPr>
          <w:lang w:eastAsia="en-US"/>
        </w:rPr>
      </w:pPr>
    </w:p>
    <w:p w:rsidR="00E50637" w:rsidRDefault="00182097">
      <w:pPr>
        <w:rPr>
          <w:b/>
          <w:bCs/>
          <w:lang w:val="en-GB"/>
        </w:rPr>
      </w:pPr>
      <w:r>
        <w:rPr>
          <w:b/>
          <w:bCs/>
          <w:lang w:val="en-GB"/>
        </w:rPr>
        <w:t>The adjournment for public participation was not required</w:t>
      </w:r>
    </w:p>
    <w:p w:rsidR="00E50637" w:rsidRDefault="00E50637">
      <w:pPr>
        <w:spacing w:before="240"/>
        <w:ind w:right="-741"/>
        <w:rPr>
          <w:sz w:val="2"/>
          <w:szCs w:val="2"/>
          <w:lang w:val="en-GB"/>
        </w:rPr>
      </w:pPr>
    </w:p>
    <w:p w:rsidR="00C856EB" w:rsidRPr="00976026" w:rsidRDefault="00182097" w:rsidP="00AC5570">
      <w:pPr>
        <w:pStyle w:val="ListParagraph"/>
        <w:numPr>
          <w:ilvl w:val="0"/>
          <w:numId w:val="33"/>
        </w:numPr>
        <w:tabs>
          <w:tab w:val="left" w:pos="0"/>
        </w:tabs>
        <w:jc w:val="both"/>
        <w:rPr>
          <w:b/>
          <w:bCs/>
          <w:lang w:val="en-GB"/>
        </w:rPr>
      </w:pPr>
      <w:r w:rsidRPr="00976026">
        <w:rPr>
          <w:b/>
          <w:bCs/>
          <w:lang w:val="en-GB"/>
        </w:rPr>
        <w:t>Chairman’s Report</w:t>
      </w:r>
      <w:r w:rsidR="00FA0CC0" w:rsidRPr="00976026">
        <w:rPr>
          <w:lang w:val="en-GB"/>
        </w:rPr>
        <w:t xml:space="preserve"> –</w:t>
      </w:r>
      <w:r w:rsidR="00EC14A9">
        <w:rPr>
          <w:lang w:val="en-GB"/>
        </w:rPr>
        <w:t>.</w:t>
      </w:r>
      <w:r w:rsidR="00850D8A">
        <w:rPr>
          <w:lang w:val="en-GB"/>
        </w:rPr>
        <w:t>Cllr Andrew Wright reported on works taking place on river bank.  He added that the Internal Drainage Board would be cleaning out the Beck from the Street upstream in the next few weeks</w:t>
      </w:r>
    </w:p>
    <w:p w:rsidR="00976026" w:rsidRPr="00976026" w:rsidRDefault="00976026" w:rsidP="00976026">
      <w:pPr>
        <w:pStyle w:val="ListParagraph"/>
        <w:tabs>
          <w:tab w:val="left" w:pos="0"/>
        </w:tabs>
        <w:jc w:val="both"/>
        <w:rPr>
          <w:b/>
          <w:bCs/>
          <w:lang w:val="en-GB"/>
        </w:rPr>
      </w:pPr>
    </w:p>
    <w:p w:rsidR="00EC14A9" w:rsidRPr="00EC14A9" w:rsidRDefault="00182097" w:rsidP="00AC5570">
      <w:pPr>
        <w:pStyle w:val="ListParagraph"/>
        <w:numPr>
          <w:ilvl w:val="0"/>
          <w:numId w:val="33"/>
        </w:numPr>
        <w:tabs>
          <w:tab w:val="left" w:pos="0"/>
        </w:tabs>
        <w:jc w:val="both"/>
        <w:rPr>
          <w:bCs/>
          <w:lang w:val="en-GB"/>
        </w:rPr>
      </w:pPr>
      <w:r w:rsidRPr="00976026">
        <w:rPr>
          <w:b/>
          <w:bCs/>
          <w:lang w:val="en-GB"/>
        </w:rPr>
        <w:t xml:space="preserve">Parish Councillors’ Reports </w:t>
      </w:r>
      <w:r w:rsidRPr="00976026">
        <w:rPr>
          <w:lang w:val="en-GB"/>
        </w:rPr>
        <w:t>–</w:t>
      </w:r>
      <w:r w:rsidR="007B2705" w:rsidRPr="00976026">
        <w:rPr>
          <w:lang w:val="en-GB"/>
        </w:rPr>
        <w:t xml:space="preserve"> Cllr </w:t>
      </w:r>
      <w:r w:rsidR="00850D8A">
        <w:rPr>
          <w:lang w:val="en-GB"/>
        </w:rPr>
        <w:t>Geoff Collen reported that potholes had been filled in Loddon Road near the football field, but others were yet to be done</w:t>
      </w:r>
      <w:r w:rsidR="00850D8A" w:rsidRPr="00850D8A">
        <w:rPr>
          <w:bCs/>
          <w:lang w:val="en-GB"/>
        </w:rPr>
        <w:t>.</w:t>
      </w:r>
      <w:r w:rsidR="00850D8A">
        <w:rPr>
          <w:bCs/>
          <w:lang w:val="en-GB"/>
        </w:rPr>
        <w:t xml:space="preserve">  </w:t>
      </w:r>
      <w:r w:rsidR="005659CF">
        <w:rPr>
          <w:bCs/>
          <w:lang w:val="en-GB"/>
        </w:rPr>
        <w:t>Cllr Mike Hedley stated that he had been to Ferry Road to inspect the ongoing repairs to the river wall.  Cllr Linda Edwards reported that the craft shop was doing well and added that there was a pothole in The Street outside the shop.  She added that the Poor Marsh  Christmas payments had been made</w:t>
      </w:r>
    </w:p>
    <w:p w:rsidR="00EC14A9" w:rsidRPr="00D81314" w:rsidRDefault="00EC14A9" w:rsidP="00EC14A9">
      <w:pPr>
        <w:widowControl/>
        <w:autoSpaceDE/>
        <w:autoSpaceDN/>
        <w:adjustRightInd/>
        <w:spacing w:before="240"/>
        <w:ind w:left="360" w:right="-741"/>
        <w:rPr>
          <w:sz w:val="2"/>
          <w:szCs w:val="2"/>
        </w:rPr>
      </w:pPr>
    </w:p>
    <w:p w:rsidR="00FA0CC0" w:rsidRPr="001D0D4F" w:rsidRDefault="00EC14A9" w:rsidP="001D0D4F">
      <w:pPr>
        <w:pStyle w:val="ListParagraph"/>
        <w:numPr>
          <w:ilvl w:val="0"/>
          <w:numId w:val="33"/>
        </w:numPr>
        <w:tabs>
          <w:tab w:val="left" w:pos="0"/>
        </w:tabs>
        <w:jc w:val="both"/>
        <w:rPr>
          <w:b/>
          <w:bCs/>
          <w:lang w:val="en-GB"/>
        </w:rPr>
      </w:pPr>
      <w:r w:rsidRPr="00FA0CC0">
        <w:rPr>
          <w:b/>
          <w:bCs/>
          <w:lang w:val="en-GB"/>
        </w:rPr>
        <w:t xml:space="preserve">District and County Councillors Reports </w:t>
      </w:r>
      <w:r w:rsidRPr="00FA0CC0">
        <w:rPr>
          <w:lang w:val="en-GB"/>
        </w:rPr>
        <w:t>–</w:t>
      </w:r>
      <w:r w:rsidR="001D0D4F">
        <w:rPr>
          <w:lang w:val="en-GB"/>
        </w:rPr>
        <w:t xml:space="preserve"> no report</w:t>
      </w:r>
      <w:r w:rsidR="00850D8A">
        <w:rPr>
          <w:lang w:val="en-GB"/>
        </w:rPr>
        <w:t>s</w:t>
      </w:r>
    </w:p>
    <w:p w:rsidR="001D0D4F" w:rsidRPr="001D0D4F" w:rsidRDefault="001D0D4F" w:rsidP="001D0D4F">
      <w:pPr>
        <w:tabs>
          <w:tab w:val="left" w:pos="0"/>
        </w:tabs>
        <w:jc w:val="both"/>
        <w:rPr>
          <w:b/>
          <w:bCs/>
          <w:lang w:val="en-GB"/>
        </w:rPr>
      </w:pPr>
    </w:p>
    <w:p w:rsidR="00850D8A" w:rsidRPr="00850D8A" w:rsidRDefault="00182097" w:rsidP="00850D8A">
      <w:pPr>
        <w:pStyle w:val="ListParagraph"/>
        <w:numPr>
          <w:ilvl w:val="0"/>
          <w:numId w:val="33"/>
        </w:numPr>
        <w:tabs>
          <w:tab w:val="left" w:pos="0"/>
        </w:tabs>
        <w:jc w:val="both"/>
        <w:rPr>
          <w:b/>
          <w:bCs/>
          <w:lang w:val="en-GB"/>
        </w:rPr>
      </w:pPr>
      <w:r w:rsidRPr="00FA0CC0">
        <w:rPr>
          <w:b/>
          <w:bCs/>
          <w:lang w:val="en-GB"/>
        </w:rPr>
        <w:t>Correspondence</w:t>
      </w:r>
      <w:r w:rsidRPr="00FA0CC0">
        <w:rPr>
          <w:lang w:val="en-GB"/>
        </w:rPr>
        <w:t xml:space="preserve"> – correspondence, as previously circulated, was NOTED. </w:t>
      </w:r>
    </w:p>
    <w:p w:rsidR="00850D8A" w:rsidRPr="00850D8A" w:rsidRDefault="00850D8A" w:rsidP="00850D8A">
      <w:pPr>
        <w:pStyle w:val="ListParagraph"/>
        <w:rPr>
          <w:b/>
          <w:bCs/>
          <w:lang w:val="en-GB"/>
        </w:rPr>
      </w:pPr>
    </w:p>
    <w:p w:rsidR="00FA0CC0" w:rsidRPr="00850D8A" w:rsidRDefault="00182097" w:rsidP="00850D8A">
      <w:pPr>
        <w:pStyle w:val="ListParagraph"/>
        <w:numPr>
          <w:ilvl w:val="0"/>
          <w:numId w:val="33"/>
        </w:numPr>
        <w:tabs>
          <w:tab w:val="left" w:pos="0"/>
        </w:tabs>
        <w:jc w:val="both"/>
        <w:rPr>
          <w:b/>
          <w:bCs/>
          <w:lang w:val="en-GB"/>
        </w:rPr>
      </w:pPr>
      <w:r w:rsidRPr="00850D8A">
        <w:rPr>
          <w:b/>
          <w:bCs/>
          <w:lang w:val="en-GB"/>
        </w:rPr>
        <w:t>Next Meeting</w:t>
      </w:r>
      <w:r w:rsidRPr="00850D8A">
        <w:rPr>
          <w:lang w:val="en-GB"/>
        </w:rPr>
        <w:t xml:space="preserve"> – the next scheduled mee</w:t>
      </w:r>
      <w:r w:rsidR="00850D8A" w:rsidRPr="00850D8A">
        <w:rPr>
          <w:lang w:val="en-GB"/>
        </w:rPr>
        <w:t xml:space="preserve">ting would be held on Wednesday </w:t>
      </w:r>
      <w:r w:rsidR="00850D8A" w:rsidRPr="00850D8A">
        <w:rPr>
          <w:rFonts w:eastAsia="Times New Roman" w:cs="Times New Roman"/>
          <w:szCs w:val="20"/>
          <w:lang w:eastAsia="en-US"/>
        </w:rPr>
        <w:t xml:space="preserve">16 March and the planned dates </w:t>
      </w:r>
      <w:r w:rsidR="005659CF">
        <w:rPr>
          <w:rFonts w:eastAsia="Times New Roman" w:cs="Times New Roman"/>
          <w:szCs w:val="20"/>
          <w:lang w:eastAsia="en-US"/>
        </w:rPr>
        <w:t>for other meetings in 2016 were</w:t>
      </w:r>
      <w:r w:rsidR="00850D8A" w:rsidRPr="00850D8A">
        <w:rPr>
          <w:rFonts w:eastAsia="Times New Roman" w:cs="Times New Roman"/>
          <w:szCs w:val="20"/>
          <w:lang w:eastAsia="en-US"/>
        </w:rPr>
        <w:t xml:space="preserve"> 25 May,20 July, 21 September and 16 November</w:t>
      </w:r>
    </w:p>
    <w:p w:rsidR="00FA0CC0" w:rsidRPr="00FA0CC0" w:rsidRDefault="00FA0CC0" w:rsidP="00FA0CC0">
      <w:pPr>
        <w:tabs>
          <w:tab w:val="left" w:pos="0"/>
        </w:tabs>
        <w:jc w:val="both"/>
        <w:rPr>
          <w:b/>
          <w:bCs/>
          <w:lang w:val="en-GB"/>
        </w:rPr>
      </w:pPr>
    </w:p>
    <w:p w:rsidR="00816183" w:rsidRPr="00816183" w:rsidRDefault="00182097" w:rsidP="00AC5570">
      <w:pPr>
        <w:pStyle w:val="ListParagraph"/>
        <w:numPr>
          <w:ilvl w:val="0"/>
          <w:numId w:val="33"/>
        </w:numPr>
        <w:tabs>
          <w:tab w:val="left" w:pos="0"/>
        </w:tabs>
        <w:jc w:val="both"/>
        <w:rPr>
          <w:b/>
          <w:bCs/>
          <w:lang w:val="en-GB"/>
        </w:rPr>
      </w:pPr>
      <w:r w:rsidRPr="00FA0CC0">
        <w:rPr>
          <w:b/>
          <w:bCs/>
          <w:lang w:val="en-GB"/>
        </w:rPr>
        <w:t>Close</w:t>
      </w:r>
      <w:r w:rsidR="002D728F" w:rsidRPr="00FA0CC0">
        <w:rPr>
          <w:lang w:val="en-GB"/>
        </w:rPr>
        <w:t xml:space="preserve"> – the meeting closed at </w:t>
      </w:r>
      <w:r w:rsidR="00FA0FCD">
        <w:rPr>
          <w:lang w:val="en-GB"/>
        </w:rPr>
        <w:t>8:40</w:t>
      </w:r>
      <w:r w:rsidR="00972ABC">
        <w:rPr>
          <w:lang w:val="en-GB"/>
        </w:rPr>
        <w:t>pm</w:t>
      </w:r>
      <w:r w:rsidRPr="00FA0CC0">
        <w:rPr>
          <w:lang w:val="en-GB"/>
        </w:rPr>
        <w:t xml:space="preserve">       </w:t>
      </w:r>
    </w:p>
    <w:p w:rsidR="00816183" w:rsidRPr="00816183" w:rsidRDefault="00816183" w:rsidP="00816183">
      <w:pPr>
        <w:pStyle w:val="ListParagraph"/>
        <w:rPr>
          <w:lang w:val="en-GB"/>
        </w:rPr>
      </w:pPr>
    </w:p>
    <w:p w:rsidR="00E50637" w:rsidRPr="00816183" w:rsidRDefault="00182097" w:rsidP="00816183">
      <w:pPr>
        <w:tabs>
          <w:tab w:val="left" w:pos="0"/>
        </w:tabs>
        <w:jc w:val="both"/>
        <w:rPr>
          <w:b/>
          <w:bCs/>
          <w:lang w:val="en-GB"/>
        </w:rPr>
      </w:pPr>
      <w:r w:rsidRPr="00816183">
        <w:rPr>
          <w:lang w:val="en-GB"/>
        </w:rPr>
        <w:t xml:space="preserve">     </w:t>
      </w:r>
    </w:p>
    <w:p w:rsidR="00E50637" w:rsidRDefault="00182097" w:rsidP="003F0697">
      <w:pPr>
        <w:jc w:val="right"/>
        <w:rPr>
          <w:lang w:val="en-GB"/>
        </w:rPr>
      </w:pPr>
      <w:r>
        <w:rPr>
          <w:lang w:val="en-GB"/>
        </w:rPr>
        <w:tab/>
      </w:r>
      <w:r>
        <w:rPr>
          <w:lang w:val="en-GB"/>
        </w:rPr>
        <w:tab/>
      </w:r>
      <w:r>
        <w:rPr>
          <w:lang w:val="en-GB"/>
        </w:rPr>
        <w:tab/>
      </w:r>
      <w:r>
        <w:rPr>
          <w:lang w:val="en-GB"/>
        </w:rPr>
        <w:tab/>
      </w:r>
      <w:r>
        <w:rPr>
          <w:lang w:val="en-GB"/>
        </w:rPr>
        <w:tab/>
        <w:t xml:space="preserve">     </w:t>
      </w:r>
      <w:r w:rsidR="006914AB">
        <w:rPr>
          <w:lang w:val="en-GB"/>
        </w:rPr>
        <w:t xml:space="preserve">               </w:t>
      </w:r>
      <w:r>
        <w:rPr>
          <w:lang w:val="en-GB"/>
        </w:rPr>
        <w:t>Signed…………………………………</w:t>
      </w:r>
    </w:p>
    <w:p w:rsidR="00E50637" w:rsidRDefault="00E50637">
      <w:pPr>
        <w:ind w:left="360"/>
        <w:jc w:val="both"/>
        <w:rPr>
          <w:lang w:val="en-GB"/>
        </w:rPr>
      </w:pPr>
    </w:p>
    <w:p w:rsidR="00182097" w:rsidRDefault="00182097">
      <w:pPr>
        <w:spacing w:before="240"/>
        <w:ind w:right="-431"/>
        <w:jc w:val="right"/>
        <w:rPr>
          <w:lang w:val="en-GB"/>
        </w:rPr>
      </w:pPr>
      <w:r>
        <w:rPr>
          <w:lang w:val="en-GB"/>
        </w:rPr>
        <w:tab/>
        <w:t xml:space="preserve"> Date……………………………………</w:t>
      </w:r>
      <w:r>
        <w:rPr>
          <w:lang w:val="en-GB"/>
        </w:rPr>
        <w:tab/>
      </w:r>
    </w:p>
    <w:sectPr w:rsidR="00182097" w:rsidSect="00C856EB">
      <w:footerReference w:type="default" r:id="rId8"/>
      <w:pgSz w:w="12240" w:h="15840"/>
      <w:pgMar w:top="709" w:right="1440" w:bottom="1440" w:left="1440" w:header="720" w:footer="720" w:gutter="0"/>
      <w:pgNumType w:start="5"/>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2A4" w:rsidRDefault="009E42A4" w:rsidP="007071BA">
      <w:r>
        <w:separator/>
      </w:r>
    </w:p>
  </w:endnote>
  <w:endnote w:type="continuationSeparator" w:id="0">
    <w:p w:rsidR="009E42A4" w:rsidRDefault="009E42A4" w:rsidP="00707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6EB" w:rsidRDefault="00AC5570">
    <w:pPr>
      <w:pStyle w:val="Footer"/>
    </w:pPr>
    <w:proofErr w:type="gramStart"/>
    <w:r>
      <w:t>NSPC  2016</w:t>
    </w:r>
    <w:proofErr w:type="gramEnd"/>
    <w:r>
      <w:t xml:space="preserve"> 1</w:t>
    </w:r>
  </w:p>
  <w:p w:rsidR="007071BA" w:rsidRDefault="007071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2A4" w:rsidRDefault="009E42A4" w:rsidP="007071BA">
      <w:r>
        <w:separator/>
      </w:r>
    </w:p>
  </w:footnote>
  <w:footnote w:type="continuationSeparator" w:id="0">
    <w:p w:rsidR="009E42A4" w:rsidRDefault="009E42A4" w:rsidP="007071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1A27"/>
    <w:multiLevelType w:val="singleLevel"/>
    <w:tmpl w:val="17D245F4"/>
    <w:lvl w:ilvl="0">
      <w:start w:val="81"/>
      <w:numFmt w:val="decimal"/>
      <w:lvlText w:val="%1."/>
      <w:legacy w:legacy="1" w:legacySpace="0" w:legacyIndent="360"/>
      <w:lvlJc w:val="left"/>
      <w:rPr>
        <w:rFonts w:ascii="Arial" w:hAnsi="Arial" w:cs="Arial" w:hint="default"/>
      </w:rPr>
    </w:lvl>
  </w:abstractNum>
  <w:abstractNum w:abstractNumId="1">
    <w:nsid w:val="0D372579"/>
    <w:multiLevelType w:val="hybridMultilevel"/>
    <w:tmpl w:val="1A104046"/>
    <w:lvl w:ilvl="0" w:tplc="22BAA254">
      <w:start w:val="1"/>
      <w:numFmt w:val="lowerLetter"/>
      <w:lvlText w:val="%1)"/>
      <w:lvlJc w:val="left"/>
      <w:pPr>
        <w:tabs>
          <w:tab w:val="num" w:pos="2520"/>
        </w:tabs>
        <w:ind w:left="25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18065B"/>
    <w:multiLevelType w:val="singleLevel"/>
    <w:tmpl w:val="DD98C070"/>
    <w:lvl w:ilvl="0">
      <w:start w:val="78"/>
      <w:numFmt w:val="decimal"/>
      <w:lvlText w:val="%1."/>
      <w:legacy w:legacy="1" w:legacySpace="0" w:legacyIndent="360"/>
      <w:lvlJc w:val="left"/>
      <w:rPr>
        <w:rFonts w:ascii="Arial" w:hAnsi="Arial" w:cs="Arial" w:hint="default"/>
        <w:b/>
      </w:rPr>
    </w:lvl>
  </w:abstractNum>
  <w:abstractNum w:abstractNumId="3">
    <w:nsid w:val="14B50984"/>
    <w:multiLevelType w:val="hybridMultilevel"/>
    <w:tmpl w:val="35C2BF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AB320B"/>
    <w:multiLevelType w:val="singleLevel"/>
    <w:tmpl w:val="2C5AD0FE"/>
    <w:lvl w:ilvl="0">
      <w:start w:val="82"/>
      <w:numFmt w:val="decimal"/>
      <w:lvlText w:val="%1."/>
      <w:legacy w:legacy="1" w:legacySpace="0" w:legacyIndent="360"/>
      <w:lvlJc w:val="left"/>
      <w:rPr>
        <w:rFonts w:ascii="Arial" w:hAnsi="Arial" w:cs="Arial" w:hint="default"/>
      </w:rPr>
    </w:lvl>
  </w:abstractNum>
  <w:abstractNum w:abstractNumId="5">
    <w:nsid w:val="1B222D07"/>
    <w:multiLevelType w:val="singleLevel"/>
    <w:tmpl w:val="339C7758"/>
    <w:lvl w:ilvl="0">
      <w:start w:val="80"/>
      <w:numFmt w:val="decimal"/>
      <w:lvlText w:val="%1."/>
      <w:legacy w:legacy="1" w:legacySpace="0" w:legacyIndent="360"/>
      <w:lvlJc w:val="left"/>
      <w:rPr>
        <w:rFonts w:ascii="Arial" w:hAnsi="Arial" w:cs="Arial" w:hint="default"/>
      </w:rPr>
    </w:lvl>
  </w:abstractNum>
  <w:abstractNum w:abstractNumId="6">
    <w:nsid w:val="1EBB2899"/>
    <w:multiLevelType w:val="singleLevel"/>
    <w:tmpl w:val="A8D43CA2"/>
    <w:lvl w:ilvl="0">
      <w:start w:val="84"/>
      <w:numFmt w:val="decimal"/>
      <w:lvlText w:val="%1."/>
      <w:legacy w:legacy="1" w:legacySpace="0" w:legacyIndent="360"/>
      <w:lvlJc w:val="left"/>
      <w:rPr>
        <w:rFonts w:ascii="Arial" w:hAnsi="Arial" w:cs="Arial" w:hint="default"/>
        <w:b/>
      </w:rPr>
    </w:lvl>
  </w:abstractNum>
  <w:abstractNum w:abstractNumId="7">
    <w:nsid w:val="211846EC"/>
    <w:multiLevelType w:val="hybridMultilevel"/>
    <w:tmpl w:val="F29C14E8"/>
    <w:lvl w:ilvl="0" w:tplc="7AF0EC32">
      <w:start w:val="1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E3538E"/>
    <w:multiLevelType w:val="singleLevel"/>
    <w:tmpl w:val="FBDA899C"/>
    <w:lvl w:ilvl="0">
      <w:start w:val="83"/>
      <w:numFmt w:val="decimal"/>
      <w:lvlText w:val="%1."/>
      <w:legacy w:legacy="1" w:legacySpace="0" w:legacyIndent="360"/>
      <w:lvlJc w:val="left"/>
      <w:rPr>
        <w:rFonts w:ascii="Arial" w:hAnsi="Arial" w:cs="Arial" w:hint="default"/>
        <w:b/>
      </w:rPr>
    </w:lvl>
  </w:abstractNum>
  <w:abstractNum w:abstractNumId="9">
    <w:nsid w:val="2952710C"/>
    <w:multiLevelType w:val="hybridMultilevel"/>
    <w:tmpl w:val="077458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82735F"/>
    <w:multiLevelType w:val="singleLevel"/>
    <w:tmpl w:val="A2E82672"/>
    <w:lvl w:ilvl="0">
      <w:start w:val="79"/>
      <w:numFmt w:val="decimal"/>
      <w:lvlText w:val="%1."/>
      <w:legacy w:legacy="1" w:legacySpace="0" w:legacyIndent="360"/>
      <w:lvlJc w:val="left"/>
      <w:rPr>
        <w:rFonts w:ascii="Arial" w:hAnsi="Arial" w:cs="Arial" w:hint="default"/>
      </w:rPr>
    </w:lvl>
  </w:abstractNum>
  <w:abstractNum w:abstractNumId="11">
    <w:nsid w:val="367012D2"/>
    <w:multiLevelType w:val="singleLevel"/>
    <w:tmpl w:val="7EEED0C0"/>
    <w:lvl w:ilvl="0">
      <w:start w:val="86"/>
      <w:numFmt w:val="decimal"/>
      <w:lvlText w:val="%1."/>
      <w:legacy w:legacy="1" w:legacySpace="0" w:legacyIndent="360"/>
      <w:lvlJc w:val="left"/>
      <w:rPr>
        <w:rFonts w:ascii="Arial" w:hAnsi="Arial" w:cs="Arial" w:hint="default"/>
      </w:rPr>
    </w:lvl>
  </w:abstractNum>
  <w:abstractNum w:abstractNumId="12">
    <w:nsid w:val="398B3D44"/>
    <w:multiLevelType w:val="singleLevel"/>
    <w:tmpl w:val="0C2A078C"/>
    <w:lvl w:ilvl="0">
      <w:start w:val="1"/>
      <w:numFmt w:val="lowerLetter"/>
      <w:lvlText w:val="%1)"/>
      <w:legacy w:legacy="1" w:legacySpace="0" w:legacyIndent="360"/>
      <w:lvlJc w:val="left"/>
      <w:rPr>
        <w:rFonts w:ascii="Arial" w:hAnsi="Arial" w:cs="Arial" w:hint="default"/>
        <w:b w:val="0"/>
      </w:rPr>
    </w:lvl>
  </w:abstractNum>
  <w:abstractNum w:abstractNumId="13">
    <w:nsid w:val="3B5D31C4"/>
    <w:multiLevelType w:val="hybridMultilevel"/>
    <w:tmpl w:val="81D2E3D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6BB2FBD6">
      <w:start w:val="1"/>
      <w:numFmt w:val="lowerRoman"/>
      <w:lvlText w:val="%3)"/>
      <w:lvlJc w:val="left"/>
      <w:pPr>
        <w:tabs>
          <w:tab w:val="num" w:pos="2340"/>
        </w:tabs>
        <w:ind w:left="2340" w:hanging="720"/>
      </w:pPr>
    </w:lvl>
    <w:lvl w:ilvl="3" w:tplc="0A385154">
      <w:start w:val="1"/>
      <w:numFmt w:val="lowerLetter"/>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4DB52EB"/>
    <w:multiLevelType w:val="hybridMultilevel"/>
    <w:tmpl w:val="90105DA0"/>
    <w:lvl w:ilvl="0" w:tplc="04CEA676">
      <w:start w:val="34"/>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59065F2"/>
    <w:multiLevelType w:val="singleLevel"/>
    <w:tmpl w:val="A4D64144"/>
    <w:lvl w:ilvl="0">
      <w:start w:val="88"/>
      <w:numFmt w:val="decimal"/>
      <w:lvlText w:val="%1."/>
      <w:legacy w:legacy="1" w:legacySpace="0" w:legacyIndent="360"/>
      <w:lvlJc w:val="left"/>
      <w:rPr>
        <w:rFonts w:ascii="Arial" w:hAnsi="Arial" w:cs="Arial" w:hint="default"/>
      </w:rPr>
    </w:lvl>
  </w:abstractNum>
  <w:abstractNum w:abstractNumId="16">
    <w:nsid w:val="45F5172B"/>
    <w:multiLevelType w:val="hybridMultilevel"/>
    <w:tmpl w:val="4CA60AAE"/>
    <w:lvl w:ilvl="0" w:tplc="A6C20994">
      <w:start w:val="4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2426E92"/>
    <w:multiLevelType w:val="hybridMultilevel"/>
    <w:tmpl w:val="4D2E71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3292092"/>
    <w:multiLevelType w:val="hybridMultilevel"/>
    <w:tmpl w:val="A88A38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9CF2B92"/>
    <w:multiLevelType w:val="singleLevel"/>
    <w:tmpl w:val="6A025202"/>
    <w:lvl w:ilvl="0">
      <w:start w:val="85"/>
      <w:numFmt w:val="decimal"/>
      <w:lvlText w:val="%1."/>
      <w:legacy w:legacy="1" w:legacySpace="0" w:legacyIndent="360"/>
      <w:lvlJc w:val="left"/>
      <w:rPr>
        <w:rFonts w:ascii="Arial" w:hAnsi="Arial" w:cs="Arial" w:hint="default"/>
      </w:rPr>
    </w:lvl>
  </w:abstractNum>
  <w:abstractNum w:abstractNumId="20">
    <w:nsid w:val="5C752DAD"/>
    <w:multiLevelType w:val="hybridMultilevel"/>
    <w:tmpl w:val="7FBAA66E"/>
    <w:lvl w:ilvl="0" w:tplc="614C3AC0">
      <w:start w:val="1"/>
      <w:numFmt w:val="decimal"/>
      <w:lvlText w:val="%1."/>
      <w:lvlJc w:val="left"/>
      <w:pPr>
        <w:tabs>
          <w:tab w:val="num" w:pos="720"/>
        </w:tabs>
        <w:ind w:left="720" w:hanging="360"/>
      </w:pPr>
      <w:rPr>
        <w:rFonts w:hint="default"/>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5498B740">
      <w:start w:val="1"/>
      <w:numFmt w:val="lowerLetter"/>
      <w:lvlText w:val="%4)"/>
      <w:lvlJc w:val="left"/>
      <w:pPr>
        <w:tabs>
          <w:tab w:val="num" w:pos="2771"/>
        </w:tabs>
        <w:ind w:left="2771" w:hanging="360"/>
      </w:pPr>
      <w:rPr>
        <w:rFonts w:ascii="Arial" w:eastAsia="Times New Roman" w:hAnsi="Arial" w:cs="Arial"/>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5F8C497C"/>
    <w:multiLevelType w:val="hybridMultilevel"/>
    <w:tmpl w:val="E1A62FB0"/>
    <w:lvl w:ilvl="0" w:tplc="F6AA974C">
      <w:start w:val="1"/>
      <w:numFmt w:val="lowerLetter"/>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47653D7"/>
    <w:multiLevelType w:val="hybridMultilevel"/>
    <w:tmpl w:val="3D288374"/>
    <w:lvl w:ilvl="0" w:tplc="691236CA">
      <w:start w:val="63"/>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5A1666B"/>
    <w:multiLevelType w:val="singleLevel"/>
    <w:tmpl w:val="D6D2D652"/>
    <w:lvl w:ilvl="0">
      <w:start w:val="87"/>
      <w:numFmt w:val="decimal"/>
      <w:lvlText w:val="%1."/>
      <w:legacy w:legacy="1" w:legacySpace="0" w:legacyIndent="360"/>
      <w:lvlJc w:val="left"/>
      <w:rPr>
        <w:rFonts w:ascii="Arial" w:hAnsi="Arial" w:cs="Arial" w:hint="default"/>
      </w:rPr>
    </w:lvl>
  </w:abstractNum>
  <w:num w:numId="1">
    <w:abstractNumId w:val="2"/>
  </w:num>
  <w:num w:numId="2">
    <w:abstractNumId w:val="10"/>
  </w:num>
  <w:num w:numId="3">
    <w:abstractNumId w:val="5"/>
  </w:num>
  <w:num w:numId="4">
    <w:abstractNumId w:val="0"/>
  </w:num>
  <w:num w:numId="5">
    <w:abstractNumId w:val="4"/>
  </w:num>
  <w:num w:numId="6">
    <w:abstractNumId w:val="8"/>
  </w:num>
  <w:num w:numId="7">
    <w:abstractNumId w:val="6"/>
  </w:num>
  <w:num w:numId="8">
    <w:abstractNumId w:val="19"/>
  </w:num>
  <w:num w:numId="9">
    <w:abstractNumId w:val="12"/>
  </w:num>
  <w:num w:numId="10">
    <w:abstractNumId w:val="12"/>
    <w:lvlOverride w:ilvl="0">
      <w:lvl w:ilvl="0">
        <w:start w:val="2"/>
        <w:numFmt w:val="lowerLetter"/>
        <w:lvlText w:val="%1)"/>
        <w:legacy w:legacy="1" w:legacySpace="0" w:legacyIndent="360"/>
        <w:lvlJc w:val="left"/>
        <w:rPr>
          <w:rFonts w:ascii="Arial" w:hAnsi="Arial" w:cs="Arial" w:hint="default"/>
        </w:rPr>
      </w:lvl>
    </w:lvlOverride>
  </w:num>
  <w:num w:numId="11">
    <w:abstractNumId w:val="12"/>
    <w:lvlOverride w:ilvl="0">
      <w:lvl w:ilvl="0">
        <w:start w:val="3"/>
        <w:numFmt w:val="lowerLetter"/>
        <w:lvlText w:val="%1)"/>
        <w:legacy w:legacy="1" w:legacySpace="0" w:legacyIndent="360"/>
        <w:lvlJc w:val="left"/>
        <w:rPr>
          <w:rFonts w:ascii="Arial" w:hAnsi="Arial" w:cs="Arial" w:hint="default"/>
        </w:rPr>
      </w:lvl>
    </w:lvlOverride>
  </w:num>
  <w:num w:numId="12">
    <w:abstractNumId w:val="12"/>
    <w:lvlOverride w:ilvl="0">
      <w:lvl w:ilvl="0">
        <w:start w:val="4"/>
        <w:numFmt w:val="lowerLetter"/>
        <w:lvlText w:val="%1)"/>
        <w:legacy w:legacy="1" w:legacySpace="0" w:legacyIndent="360"/>
        <w:lvlJc w:val="left"/>
        <w:rPr>
          <w:rFonts w:ascii="Arial" w:hAnsi="Arial" w:cs="Arial" w:hint="default"/>
        </w:rPr>
      </w:lvl>
    </w:lvlOverride>
  </w:num>
  <w:num w:numId="13">
    <w:abstractNumId w:val="12"/>
    <w:lvlOverride w:ilvl="0">
      <w:lvl w:ilvl="0">
        <w:start w:val="5"/>
        <w:numFmt w:val="lowerLetter"/>
        <w:lvlText w:val="%1)"/>
        <w:legacy w:legacy="1" w:legacySpace="0" w:legacyIndent="360"/>
        <w:lvlJc w:val="left"/>
        <w:rPr>
          <w:rFonts w:ascii="Arial" w:hAnsi="Arial" w:cs="Arial" w:hint="default"/>
        </w:rPr>
      </w:lvl>
    </w:lvlOverride>
  </w:num>
  <w:num w:numId="14">
    <w:abstractNumId w:val="12"/>
    <w:lvlOverride w:ilvl="0">
      <w:lvl w:ilvl="0">
        <w:start w:val="6"/>
        <w:numFmt w:val="lowerLetter"/>
        <w:lvlText w:val="%1)"/>
        <w:legacy w:legacy="1" w:legacySpace="0" w:legacyIndent="360"/>
        <w:lvlJc w:val="left"/>
        <w:rPr>
          <w:rFonts w:ascii="Arial" w:hAnsi="Arial" w:cs="Arial" w:hint="default"/>
        </w:rPr>
      </w:lvl>
    </w:lvlOverride>
  </w:num>
  <w:num w:numId="15">
    <w:abstractNumId w:val="12"/>
    <w:lvlOverride w:ilvl="0">
      <w:lvl w:ilvl="0">
        <w:start w:val="7"/>
        <w:numFmt w:val="lowerLetter"/>
        <w:lvlText w:val="%1)"/>
        <w:legacy w:legacy="1" w:legacySpace="0" w:legacyIndent="360"/>
        <w:lvlJc w:val="left"/>
        <w:rPr>
          <w:rFonts w:ascii="Arial" w:hAnsi="Arial" w:cs="Arial" w:hint="default"/>
        </w:rPr>
      </w:lvl>
    </w:lvlOverride>
  </w:num>
  <w:num w:numId="16">
    <w:abstractNumId w:val="11"/>
  </w:num>
  <w:num w:numId="17">
    <w:abstractNumId w:val="23"/>
  </w:num>
  <w:num w:numId="18">
    <w:abstractNumId w:val="15"/>
  </w:num>
  <w:num w:numId="19">
    <w:abstractNumId w:val="15"/>
    <w:lvlOverride w:ilvl="0">
      <w:lvl w:ilvl="0">
        <w:start w:val="89"/>
        <w:numFmt w:val="decimal"/>
        <w:lvlText w:val="%1."/>
        <w:legacy w:legacy="1" w:legacySpace="0" w:legacyIndent="360"/>
        <w:lvlJc w:val="left"/>
        <w:rPr>
          <w:rFonts w:ascii="Arial" w:hAnsi="Arial" w:cs="Arial" w:hint="default"/>
        </w:rPr>
      </w:lvl>
    </w:lvlOverride>
  </w:num>
  <w:num w:numId="20">
    <w:abstractNumId w:val="15"/>
    <w:lvlOverride w:ilvl="0">
      <w:lvl w:ilvl="0">
        <w:start w:val="90"/>
        <w:numFmt w:val="decimal"/>
        <w:lvlText w:val="%1."/>
        <w:legacy w:legacy="1" w:legacySpace="0" w:legacyIndent="360"/>
        <w:lvlJc w:val="left"/>
        <w:rPr>
          <w:rFonts w:ascii="Arial" w:hAnsi="Arial" w:cs="Arial" w:hint="default"/>
        </w:rPr>
      </w:lvl>
    </w:lvlOverride>
  </w:num>
  <w:num w:numId="21">
    <w:abstractNumId w:val="15"/>
    <w:lvlOverride w:ilvl="0">
      <w:lvl w:ilvl="0">
        <w:start w:val="91"/>
        <w:numFmt w:val="decimal"/>
        <w:lvlText w:val="%1."/>
        <w:legacy w:legacy="1" w:legacySpace="0" w:legacyIndent="360"/>
        <w:lvlJc w:val="left"/>
        <w:rPr>
          <w:rFonts w:ascii="Arial" w:hAnsi="Arial" w:cs="Arial" w:hint="default"/>
        </w:rPr>
      </w:lvl>
    </w:lvlOverride>
  </w:num>
  <w:num w:numId="22">
    <w:abstractNumId w:val="20"/>
  </w:num>
  <w:num w:numId="23">
    <w:abstractNumId w:val="7"/>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8"/>
  </w:num>
  <w:num w:numId="27">
    <w:abstractNumId w:val="13"/>
  </w:num>
  <w:num w:numId="28">
    <w:abstractNumId w:val="14"/>
  </w:num>
  <w:num w:numId="29">
    <w:abstractNumId w:val="16"/>
  </w:num>
  <w:num w:numId="30">
    <w:abstractNumId w:val="17"/>
  </w:num>
  <w:num w:numId="31">
    <w:abstractNumId w:val="9"/>
  </w:num>
  <w:num w:numId="32">
    <w:abstractNumId w:val="21"/>
  </w:num>
  <w:num w:numId="33">
    <w:abstractNumId w:val="22"/>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4AB"/>
    <w:rsid w:val="000117D7"/>
    <w:rsid w:val="00014E56"/>
    <w:rsid w:val="00045F17"/>
    <w:rsid w:val="00085849"/>
    <w:rsid w:val="00093DE6"/>
    <w:rsid w:val="00160A5A"/>
    <w:rsid w:val="00166DAE"/>
    <w:rsid w:val="00182097"/>
    <w:rsid w:val="001D0D4F"/>
    <w:rsid w:val="001E667F"/>
    <w:rsid w:val="00237891"/>
    <w:rsid w:val="002732FF"/>
    <w:rsid w:val="002A3FB6"/>
    <w:rsid w:val="002D728F"/>
    <w:rsid w:val="003E3941"/>
    <w:rsid w:val="003F0697"/>
    <w:rsid w:val="00425ECF"/>
    <w:rsid w:val="0043594E"/>
    <w:rsid w:val="004B7307"/>
    <w:rsid w:val="004C28DE"/>
    <w:rsid w:val="004C647C"/>
    <w:rsid w:val="004C69F7"/>
    <w:rsid w:val="005659CF"/>
    <w:rsid w:val="00606658"/>
    <w:rsid w:val="0063616A"/>
    <w:rsid w:val="006471AD"/>
    <w:rsid w:val="006914AB"/>
    <w:rsid w:val="006B7CFE"/>
    <w:rsid w:val="007071BA"/>
    <w:rsid w:val="00764580"/>
    <w:rsid w:val="00797272"/>
    <w:rsid w:val="007B2705"/>
    <w:rsid w:val="007B7CA6"/>
    <w:rsid w:val="007F2634"/>
    <w:rsid w:val="00816183"/>
    <w:rsid w:val="0083184A"/>
    <w:rsid w:val="00850D8A"/>
    <w:rsid w:val="00895FA2"/>
    <w:rsid w:val="009366BB"/>
    <w:rsid w:val="00953D21"/>
    <w:rsid w:val="00972ABC"/>
    <w:rsid w:val="00976026"/>
    <w:rsid w:val="009E42A4"/>
    <w:rsid w:val="00A438A8"/>
    <w:rsid w:val="00A9526F"/>
    <w:rsid w:val="00AB7140"/>
    <w:rsid w:val="00AC5570"/>
    <w:rsid w:val="00B92F17"/>
    <w:rsid w:val="00BF4F3B"/>
    <w:rsid w:val="00C423D2"/>
    <w:rsid w:val="00C76802"/>
    <w:rsid w:val="00C856EB"/>
    <w:rsid w:val="00CC3895"/>
    <w:rsid w:val="00CC7886"/>
    <w:rsid w:val="00CE3387"/>
    <w:rsid w:val="00CE5521"/>
    <w:rsid w:val="00D44C09"/>
    <w:rsid w:val="00D67536"/>
    <w:rsid w:val="00D81314"/>
    <w:rsid w:val="00DC44A3"/>
    <w:rsid w:val="00E50637"/>
    <w:rsid w:val="00E800E1"/>
    <w:rsid w:val="00E87B4C"/>
    <w:rsid w:val="00EC14A9"/>
    <w:rsid w:val="00EC688A"/>
    <w:rsid w:val="00F21C2E"/>
    <w:rsid w:val="00F50EA6"/>
    <w:rsid w:val="00F91BC0"/>
    <w:rsid w:val="00FA0CC0"/>
    <w:rsid w:val="00FA0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lang w:val="en-US"/>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paragraph" w:styleId="Heading4">
    <w:name w:val="heading 4"/>
    <w:basedOn w:val="Normal"/>
    <w:next w:val="Normal"/>
    <w:link w:val="Heading4Char"/>
    <w:uiPriority w:val="99"/>
    <w:qFormat/>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Pr>
      <w:b/>
      <w:bCs/>
      <w:sz w:val="28"/>
      <w:szCs w:val="28"/>
      <w:lang w:val="en-US"/>
    </w:rPr>
  </w:style>
  <w:style w:type="paragraph" w:styleId="ListParagraph">
    <w:name w:val="List Paragraph"/>
    <w:basedOn w:val="Normal"/>
    <w:uiPriority w:val="34"/>
    <w:qFormat/>
    <w:rsid w:val="00D44C09"/>
    <w:pPr>
      <w:ind w:left="720"/>
      <w:contextualSpacing/>
    </w:pPr>
  </w:style>
  <w:style w:type="paragraph" w:styleId="Header">
    <w:name w:val="header"/>
    <w:basedOn w:val="Normal"/>
    <w:link w:val="HeaderChar"/>
    <w:uiPriority w:val="99"/>
    <w:unhideWhenUsed/>
    <w:rsid w:val="007071BA"/>
    <w:pPr>
      <w:tabs>
        <w:tab w:val="center" w:pos="4513"/>
        <w:tab w:val="right" w:pos="9026"/>
      </w:tabs>
    </w:pPr>
  </w:style>
  <w:style w:type="character" w:customStyle="1" w:styleId="HeaderChar">
    <w:name w:val="Header Char"/>
    <w:basedOn w:val="DefaultParagraphFont"/>
    <w:link w:val="Header"/>
    <w:uiPriority w:val="99"/>
    <w:rsid w:val="007071BA"/>
    <w:rPr>
      <w:rFonts w:ascii="Arial" w:hAnsi="Arial" w:cs="Arial"/>
      <w:sz w:val="24"/>
      <w:szCs w:val="24"/>
      <w:lang w:val="en-US"/>
    </w:rPr>
  </w:style>
  <w:style w:type="paragraph" w:styleId="Footer">
    <w:name w:val="footer"/>
    <w:basedOn w:val="Normal"/>
    <w:link w:val="FooterChar"/>
    <w:uiPriority w:val="99"/>
    <w:unhideWhenUsed/>
    <w:rsid w:val="007071BA"/>
    <w:pPr>
      <w:tabs>
        <w:tab w:val="center" w:pos="4513"/>
        <w:tab w:val="right" w:pos="9026"/>
      </w:tabs>
    </w:pPr>
  </w:style>
  <w:style w:type="character" w:customStyle="1" w:styleId="FooterChar">
    <w:name w:val="Footer Char"/>
    <w:basedOn w:val="DefaultParagraphFont"/>
    <w:link w:val="Footer"/>
    <w:uiPriority w:val="99"/>
    <w:rsid w:val="007071BA"/>
    <w:rPr>
      <w:rFonts w:ascii="Arial" w:hAnsi="Arial" w:cs="Arial"/>
      <w:sz w:val="24"/>
      <w:szCs w:val="24"/>
      <w:lang w:val="en-US"/>
    </w:rPr>
  </w:style>
  <w:style w:type="paragraph" w:styleId="BalloonText">
    <w:name w:val="Balloon Text"/>
    <w:basedOn w:val="Normal"/>
    <w:link w:val="BalloonTextChar"/>
    <w:uiPriority w:val="99"/>
    <w:semiHidden/>
    <w:unhideWhenUsed/>
    <w:rsid w:val="007071BA"/>
    <w:rPr>
      <w:rFonts w:ascii="Tahoma" w:hAnsi="Tahoma" w:cs="Tahoma"/>
      <w:sz w:val="16"/>
      <w:szCs w:val="16"/>
    </w:rPr>
  </w:style>
  <w:style w:type="character" w:customStyle="1" w:styleId="BalloonTextChar">
    <w:name w:val="Balloon Text Char"/>
    <w:basedOn w:val="DefaultParagraphFont"/>
    <w:link w:val="BalloonText"/>
    <w:uiPriority w:val="99"/>
    <w:semiHidden/>
    <w:rsid w:val="007071BA"/>
    <w:rPr>
      <w:rFonts w:ascii="Tahoma" w:hAnsi="Tahoma" w:cs="Tahoma"/>
      <w:sz w:val="16"/>
      <w:szCs w:val="16"/>
      <w:lang w:val="en-US"/>
    </w:rPr>
  </w:style>
  <w:style w:type="paragraph" w:styleId="BodyText">
    <w:name w:val="Body Text"/>
    <w:basedOn w:val="Normal"/>
    <w:link w:val="BodyTextChar"/>
    <w:uiPriority w:val="99"/>
    <w:semiHidden/>
    <w:unhideWhenUsed/>
    <w:rsid w:val="00976026"/>
    <w:pPr>
      <w:widowControl/>
      <w:autoSpaceDE/>
      <w:autoSpaceDN/>
      <w:adjustRightInd/>
      <w:spacing w:after="120"/>
    </w:pPr>
    <w:rPr>
      <w:rFonts w:ascii="Times New Roman" w:eastAsia="Times New Roman" w:hAnsi="Times New Roman" w:cs="Times New Roman"/>
      <w:sz w:val="20"/>
      <w:szCs w:val="20"/>
      <w:lang w:eastAsia="en-US"/>
    </w:rPr>
  </w:style>
  <w:style w:type="character" w:customStyle="1" w:styleId="BodyTextChar">
    <w:name w:val="Body Text Char"/>
    <w:basedOn w:val="DefaultParagraphFont"/>
    <w:link w:val="BodyText"/>
    <w:uiPriority w:val="99"/>
    <w:semiHidden/>
    <w:rsid w:val="00976026"/>
    <w:rPr>
      <w:rFonts w:ascii="Times New Roman" w:eastAsia="Times New Roman" w:hAnsi="Times New Roman"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lang w:val="en-US"/>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paragraph" w:styleId="Heading4">
    <w:name w:val="heading 4"/>
    <w:basedOn w:val="Normal"/>
    <w:next w:val="Normal"/>
    <w:link w:val="Heading4Char"/>
    <w:uiPriority w:val="99"/>
    <w:qFormat/>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Pr>
      <w:b/>
      <w:bCs/>
      <w:sz w:val="28"/>
      <w:szCs w:val="28"/>
      <w:lang w:val="en-US"/>
    </w:rPr>
  </w:style>
  <w:style w:type="paragraph" w:styleId="ListParagraph">
    <w:name w:val="List Paragraph"/>
    <w:basedOn w:val="Normal"/>
    <w:uiPriority w:val="34"/>
    <w:qFormat/>
    <w:rsid w:val="00D44C09"/>
    <w:pPr>
      <w:ind w:left="720"/>
      <w:contextualSpacing/>
    </w:pPr>
  </w:style>
  <w:style w:type="paragraph" w:styleId="Header">
    <w:name w:val="header"/>
    <w:basedOn w:val="Normal"/>
    <w:link w:val="HeaderChar"/>
    <w:uiPriority w:val="99"/>
    <w:unhideWhenUsed/>
    <w:rsid w:val="007071BA"/>
    <w:pPr>
      <w:tabs>
        <w:tab w:val="center" w:pos="4513"/>
        <w:tab w:val="right" w:pos="9026"/>
      </w:tabs>
    </w:pPr>
  </w:style>
  <w:style w:type="character" w:customStyle="1" w:styleId="HeaderChar">
    <w:name w:val="Header Char"/>
    <w:basedOn w:val="DefaultParagraphFont"/>
    <w:link w:val="Header"/>
    <w:uiPriority w:val="99"/>
    <w:rsid w:val="007071BA"/>
    <w:rPr>
      <w:rFonts w:ascii="Arial" w:hAnsi="Arial" w:cs="Arial"/>
      <w:sz w:val="24"/>
      <w:szCs w:val="24"/>
      <w:lang w:val="en-US"/>
    </w:rPr>
  </w:style>
  <w:style w:type="paragraph" w:styleId="Footer">
    <w:name w:val="footer"/>
    <w:basedOn w:val="Normal"/>
    <w:link w:val="FooterChar"/>
    <w:uiPriority w:val="99"/>
    <w:unhideWhenUsed/>
    <w:rsid w:val="007071BA"/>
    <w:pPr>
      <w:tabs>
        <w:tab w:val="center" w:pos="4513"/>
        <w:tab w:val="right" w:pos="9026"/>
      </w:tabs>
    </w:pPr>
  </w:style>
  <w:style w:type="character" w:customStyle="1" w:styleId="FooterChar">
    <w:name w:val="Footer Char"/>
    <w:basedOn w:val="DefaultParagraphFont"/>
    <w:link w:val="Footer"/>
    <w:uiPriority w:val="99"/>
    <w:rsid w:val="007071BA"/>
    <w:rPr>
      <w:rFonts w:ascii="Arial" w:hAnsi="Arial" w:cs="Arial"/>
      <w:sz w:val="24"/>
      <w:szCs w:val="24"/>
      <w:lang w:val="en-US"/>
    </w:rPr>
  </w:style>
  <w:style w:type="paragraph" w:styleId="BalloonText">
    <w:name w:val="Balloon Text"/>
    <w:basedOn w:val="Normal"/>
    <w:link w:val="BalloonTextChar"/>
    <w:uiPriority w:val="99"/>
    <w:semiHidden/>
    <w:unhideWhenUsed/>
    <w:rsid w:val="007071BA"/>
    <w:rPr>
      <w:rFonts w:ascii="Tahoma" w:hAnsi="Tahoma" w:cs="Tahoma"/>
      <w:sz w:val="16"/>
      <w:szCs w:val="16"/>
    </w:rPr>
  </w:style>
  <w:style w:type="character" w:customStyle="1" w:styleId="BalloonTextChar">
    <w:name w:val="Balloon Text Char"/>
    <w:basedOn w:val="DefaultParagraphFont"/>
    <w:link w:val="BalloonText"/>
    <w:uiPriority w:val="99"/>
    <w:semiHidden/>
    <w:rsid w:val="007071BA"/>
    <w:rPr>
      <w:rFonts w:ascii="Tahoma" w:hAnsi="Tahoma" w:cs="Tahoma"/>
      <w:sz w:val="16"/>
      <w:szCs w:val="16"/>
      <w:lang w:val="en-US"/>
    </w:rPr>
  </w:style>
  <w:style w:type="paragraph" w:styleId="BodyText">
    <w:name w:val="Body Text"/>
    <w:basedOn w:val="Normal"/>
    <w:link w:val="BodyTextChar"/>
    <w:uiPriority w:val="99"/>
    <w:semiHidden/>
    <w:unhideWhenUsed/>
    <w:rsid w:val="00976026"/>
    <w:pPr>
      <w:widowControl/>
      <w:autoSpaceDE/>
      <w:autoSpaceDN/>
      <w:adjustRightInd/>
      <w:spacing w:after="120"/>
    </w:pPr>
    <w:rPr>
      <w:rFonts w:ascii="Times New Roman" w:eastAsia="Times New Roman" w:hAnsi="Times New Roman" w:cs="Times New Roman"/>
      <w:sz w:val="20"/>
      <w:szCs w:val="20"/>
      <w:lang w:eastAsia="en-US"/>
    </w:rPr>
  </w:style>
  <w:style w:type="character" w:customStyle="1" w:styleId="BodyTextChar">
    <w:name w:val="Body Text Char"/>
    <w:basedOn w:val="DefaultParagraphFont"/>
    <w:link w:val="BodyText"/>
    <w:uiPriority w:val="99"/>
    <w:semiHidden/>
    <w:rsid w:val="00976026"/>
    <w:rPr>
      <w:rFonts w:ascii="Times New Roman" w:eastAsia="Times New Roman" w:hAnsi="Times New Roman"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49410">
      <w:bodyDiv w:val="1"/>
      <w:marLeft w:val="0"/>
      <w:marRight w:val="0"/>
      <w:marTop w:val="0"/>
      <w:marBottom w:val="0"/>
      <w:divBdr>
        <w:top w:val="none" w:sz="0" w:space="0" w:color="auto"/>
        <w:left w:val="none" w:sz="0" w:space="0" w:color="auto"/>
        <w:bottom w:val="none" w:sz="0" w:space="0" w:color="auto"/>
        <w:right w:val="none" w:sz="0" w:space="0" w:color="auto"/>
      </w:divBdr>
    </w:div>
    <w:div w:id="703747400">
      <w:bodyDiv w:val="1"/>
      <w:marLeft w:val="0"/>
      <w:marRight w:val="0"/>
      <w:marTop w:val="0"/>
      <w:marBottom w:val="0"/>
      <w:divBdr>
        <w:top w:val="none" w:sz="0" w:space="0" w:color="auto"/>
        <w:left w:val="none" w:sz="0" w:space="0" w:color="auto"/>
        <w:bottom w:val="none" w:sz="0" w:space="0" w:color="auto"/>
        <w:right w:val="none" w:sz="0" w:space="0" w:color="auto"/>
      </w:divBdr>
    </w:div>
    <w:div w:id="1134445136">
      <w:bodyDiv w:val="1"/>
      <w:marLeft w:val="0"/>
      <w:marRight w:val="0"/>
      <w:marTop w:val="0"/>
      <w:marBottom w:val="0"/>
      <w:divBdr>
        <w:top w:val="none" w:sz="0" w:space="0" w:color="auto"/>
        <w:left w:val="none" w:sz="0" w:space="0" w:color="auto"/>
        <w:bottom w:val="none" w:sz="0" w:space="0" w:color="auto"/>
        <w:right w:val="none" w:sz="0" w:space="0" w:color="auto"/>
      </w:divBdr>
    </w:div>
    <w:div w:id="1166553106">
      <w:bodyDiv w:val="1"/>
      <w:marLeft w:val="0"/>
      <w:marRight w:val="0"/>
      <w:marTop w:val="0"/>
      <w:marBottom w:val="0"/>
      <w:divBdr>
        <w:top w:val="none" w:sz="0" w:space="0" w:color="auto"/>
        <w:left w:val="none" w:sz="0" w:space="0" w:color="auto"/>
        <w:bottom w:val="none" w:sz="0" w:space="0" w:color="auto"/>
        <w:right w:val="none" w:sz="0" w:space="0" w:color="auto"/>
      </w:divBdr>
    </w:div>
    <w:div w:id="180492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LPC</dc:creator>
  <cp:lastModifiedBy>LPC</cp:lastModifiedBy>
  <cp:revision>2</cp:revision>
  <cp:lastPrinted>2014-07-17T08:20:00Z</cp:lastPrinted>
  <dcterms:created xsi:type="dcterms:W3CDTF">2016-01-21T11:06:00Z</dcterms:created>
  <dcterms:modified xsi:type="dcterms:W3CDTF">2016-01-21T11:06:00Z</dcterms:modified>
</cp:coreProperties>
</file>